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A46BF4" w:rsidRPr="00F935C5" w:rsidRDefault="00FB324C" w:rsidP="00E36056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A46BF4" w:rsidRPr="00F935C5">
        <w:rPr>
          <w:rFonts w:hint="cs"/>
          <w:b/>
          <w:bCs/>
          <w:cs/>
        </w:rPr>
        <w:t>ชื่อหน่วยงาน</w:t>
      </w:r>
      <w:r w:rsidR="00A46BF4" w:rsidRPr="00F935C5">
        <w:rPr>
          <w:rFonts w:hint="cs"/>
          <w:b/>
          <w:bCs/>
          <w:u w:val="dotted"/>
          <w:cs/>
        </w:rPr>
        <w:t xml:space="preserve"> </w:t>
      </w:r>
      <w:r w:rsidR="00A46BF4">
        <w:rPr>
          <w:rFonts w:hint="cs"/>
          <w:b/>
          <w:bCs/>
          <w:u w:val="dotted"/>
          <w:cs/>
        </w:rPr>
        <w:t xml:space="preserve">  </w:t>
      </w:r>
      <w:r w:rsidR="00A46BF4" w:rsidRPr="00CC6900">
        <w:rPr>
          <w:b/>
          <w:bCs/>
          <w:u w:val="dotted"/>
          <w:cs/>
        </w:rPr>
        <w:t>กลุ่มงาน</w:t>
      </w:r>
      <w:r w:rsidR="00A46BF4">
        <w:rPr>
          <w:rFonts w:hint="cs"/>
          <w:b/>
          <w:bCs/>
          <w:u w:val="dotted"/>
          <w:cs/>
        </w:rPr>
        <w:t>โภชนาการ</w:t>
      </w:r>
      <w:r w:rsidR="00A46BF4">
        <w:rPr>
          <w:rFonts w:hint="cs"/>
          <w:b/>
          <w:bCs/>
          <w:u w:val="dotted"/>
          <w:cs/>
        </w:rPr>
        <w:tab/>
      </w:r>
    </w:p>
    <w:p w:rsidR="00A46BF4" w:rsidRDefault="00A46BF4" w:rsidP="00E36056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A46BF4" w:rsidRPr="00F935C5" w:rsidTr="00E36056">
        <w:tc>
          <w:tcPr>
            <w:tcW w:w="7807" w:type="dxa"/>
          </w:tcPr>
          <w:p w:rsidR="00A46BF4" w:rsidRPr="00F935C5" w:rsidRDefault="00A46BF4" w:rsidP="00A46BF4">
            <w:pPr>
              <w:tabs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>
              <w:rPr>
                <w:rFonts w:hint="cs"/>
                <w:cs/>
              </w:rPr>
              <w:t>นางสาว</w:t>
            </w:r>
            <w:r w:rsidRPr="00A46BF4">
              <w:rPr>
                <w:cs/>
              </w:rPr>
              <w:t>สุ</w:t>
            </w:r>
            <w:proofErr w:type="spellStart"/>
            <w:r w:rsidRPr="00A46BF4">
              <w:rPr>
                <w:cs/>
              </w:rPr>
              <w:t>พรรณิ</w:t>
            </w:r>
            <w:proofErr w:type="spellEnd"/>
            <w:r w:rsidRPr="00A46BF4">
              <w:rPr>
                <w:cs/>
              </w:rPr>
              <w:t xml:space="preserve">กา  </w:t>
            </w:r>
            <w:proofErr w:type="spellStart"/>
            <w:r w:rsidRPr="00A46BF4">
              <w:rPr>
                <w:cs/>
              </w:rPr>
              <w:t>ไชยวรรณ์</w:t>
            </w:r>
            <w:proofErr w:type="spellEnd"/>
            <w:r w:rsidRPr="00F935C5">
              <w:rPr>
                <w:cs/>
              </w:rPr>
              <w:tab/>
            </w:r>
            <w:r w:rsidRPr="00A46BF4">
              <w:rPr>
                <w:cs/>
              </w:rPr>
              <w:t>โภชนากรชำนาญงาน</w:t>
            </w:r>
            <w:r w:rsidRPr="00A46BF4">
              <w:rPr>
                <w:cs/>
              </w:rPr>
              <w:tab/>
            </w:r>
          </w:p>
        </w:tc>
        <w:tc>
          <w:tcPr>
            <w:tcW w:w="7807" w:type="dxa"/>
          </w:tcPr>
          <w:p w:rsidR="00A46BF4" w:rsidRDefault="00A76B38" w:rsidP="00A46BF4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A46BF4" w:rsidRPr="00F935C5">
              <w:rPr>
                <w:rFonts w:hint="cs"/>
                <w:cs/>
              </w:rPr>
              <w:t>.........................................</w:t>
            </w:r>
            <w:r w:rsidR="00A46BF4" w:rsidRPr="00F935C5">
              <w:t xml:space="preserve"> </w:t>
            </w:r>
            <w:r w:rsidR="00A46BF4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A46BF4" w:rsidRPr="00F935C5" w:rsidRDefault="00A46BF4" w:rsidP="00A46BF4">
            <w:pPr>
              <w:jc w:val="right"/>
              <w:rPr>
                <w:cs/>
              </w:rPr>
            </w:pPr>
          </w:p>
        </w:tc>
      </w:tr>
      <w:tr w:rsidR="00A46BF4" w:rsidRPr="00F935C5" w:rsidTr="00E36056">
        <w:tc>
          <w:tcPr>
            <w:tcW w:w="7807" w:type="dxa"/>
          </w:tcPr>
          <w:p w:rsidR="00A46BF4" w:rsidRPr="00F935C5" w:rsidRDefault="00A46BF4" w:rsidP="00201F74">
            <w:pPr>
              <w:tabs>
                <w:tab w:val="left" w:pos="3402"/>
                <w:tab w:val="left" w:pos="4395"/>
              </w:tabs>
              <w:ind w:right="-631"/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201F74">
              <w:rPr>
                <w:cs/>
              </w:rPr>
              <w:t>นายกิตติพงศ์</w:t>
            </w:r>
            <w:r w:rsidR="00201F74">
              <w:rPr>
                <w:rFonts w:hint="cs"/>
                <w:cs/>
              </w:rPr>
              <w:t xml:space="preserve">  </w:t>
            </w:r>
            <w:r w:rsidR="00201F74" w:rsidRPr="00201F74">
              <w:rPr>
                <w:cs/>
              </w:rPr>
              <w:t>สานิชวรรณกุล</w:t>
            </w:r>
            <w:r w:rsidR="00201F74" w:rsidRPr="00201F74">
              <w:rPr>
                <w:cs/>
              </w:rPr>
              <w:tab/>
              <w:t>รองผู้อำนวยการด้านการแพทย์ 2</w:t>
            </w:r>
          </w:p>
        </w:tc>
        <w:tc>
          <w:tcPr>
            <w:tcW w:w="7807" w:type="dxa"/>
          </w:tcPr>
          <w:p w:rsidR="00A46BF4" w:rsidRDefault="00A76B38" w:rsidP="00A46BF4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A46BF4" w:rsidRPr="00F935C5">
              <w:rPr>
                <w:rFonts w:hint="cs"/>
                <w:cs/>
              </w:rPr>
              <w:t>.........................................</w:t>
            </w:r>
            <w:r w:rsidR="00A46BF4" w:rsidRPr="00F935C5">
              <w:t xml:space="preserve"> </w:t>
            </w:r>
            <w:r w:rsidR="00A46BF4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A46BF4" w:rsidRPr="00F935C5" w:rsidRDefault="00A46BF4" w:rsidP="00A46BF4">
            <w:pPr>
              <w:jc w:val="right"/>
            </w:pPr>
          </w:p>
        </w:tc>
      </w:tr>
      <w:tr w:rsidR="00A46BF4" w:rsidRPr="00F935C5" w:rsidTr="00E36056">
        <w:tc>
          <w:tcPr>
            <w:tcW w:w="7807" w:type="dxa"/>
          </w:tcPr>
          <w:p w:rsidR="00A46BF4" w:rsidRPr="00F935C5" w:rsidRDefault="00A46BF4" w:rsidP="00A46BF4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A46BF4" w:rsidRPr="00F935C5" w:rsidRDefault="00A76B38" w:rsidP="00A46BF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A46BF4" w:rsidRPr="00F935C5">
              <w:rPr>
                <w:rFonts w:hint="cs"/>
                <w:cs/>
              </w:rPr>
              <w:t>.........................................</w:t>
            </w:r>
            <w:r w:rsidR="00A46BF4" w:rsidRPr="00F935C5">
              <w:t xml:space="preserve"> </w:t>
            </w:r>
            <w:r w:rsidR="00A46BF4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A46BF4" w:rsidRPr="00F935C5" w:rsidRDefault="00A46BF4" w:rsidP="00A46BF4">
      <w:pPr>
        <w:rPr>
          <w:cs/>
        </w:rPr>
      </w:pPr>
    </w:p>
    <w:tbl>
      <w:tblPr>
        <w:tblStyle w:val="a4"/>
        <w:tblW w:w="5028" w:type="pct"/>
        <w:tblLayout w:type="fixed"/>
        <w:tblLook w:val="04A0" w:firstRow="1" w:lastRow="0" w:firstColumn="1" w:lastColumn="0" w:noHBand="0" w:noVBand="1"/>
      </w:tblPr>
      <w:tblGrid>
        <w:gridCol w:w="3345"/>
        <w:gridCol w:w="3951"/>
        <w:gridCol w:w="1040"/>
        <w:gridCol w:w="563"/>
        <w:gridCol w:w="566"/>
        <w:gridCol w:w="546"/>
        <w:gridCol w:w="590"/>
        <w:gridCol w:w="565"/>
        <w:gridCol w:w="2126"/>
        <w:gridCol w:w="2409"/>
      </w:tblGrid>
      <w:tr w:rsidR="000E4456" w:rsidRPr="00F60414" w:rsidTr="00F813A0">
        <w:trPr>
          <w:trHeight w:val="432"/>
          <w:tblHeader/>
        </w:trPr>
        <w:tc>
          <w:tcPr>
            <w:tcW w:w="1065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1258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1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901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77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767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A46BF4" w:rsidRPr="00F60414" w:rsidTr="00F813A0">
        <w:trPr>
          <w:trHeight w:val="432"/>
          <w:tblHeader/>
        </w:trPr>
        <w:tc>
          <w:tcPr>
            <w:tcW w:w="1065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58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1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7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180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17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188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80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677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67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A46BF4" w:rsidTr="00F813A0">
        <w:trPr>
          <w:trHeight w:val="419"/>
        </w:trPr>
        <w:tc>
          <w:tcPr>
            <w:tcW w:w="1065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1258" w:type="pct"/>
            <w:shd w:val="clear" w:color="auto" w:fill="CCFFCC"/>
          </w:tcPr>
          <w:p w:rsidR="0058742C" w:rsidRDefault="0058742C" w:rsidP="00FB324C"/>
        </w:tc>
        <w:tc>
          <w:tcPr>
            <w:tcW w:w="331" w:type="pct"/>
            <w:shd w:val="clear" w:color="auto" w:fill="CCFFCC"/>
          </w:tcPr>
          <w:p w:rsidR="0058742C" w:rsidRDefault="0058742C" w:rsidP="00FB324C"/>
        </w:tc>
        <w:tc>
          <w:tcPr>
            <w:tcW w:w="179" w:type="pct"/>
            <w:shd w:val="clear" w:color="auto" w:fill="CCFFCC"/>
          </w:tcPr>
          <w:p w:rsidR="0058742C" w:rsidRDefault="0058742C" w:rsidP="00FB324C"/>
        </w:tc>
        <w:tc>
          <w:tcPr>
            <w:tcW w:w="180" w:type="pct"/>
            <w:shd w:val="clear" w:color="auto" w:fill="CCFFCC"/>
          </w:tcPr>
          <w:p w:rsidR="0058742C" w:rsidRDefault="0058742C" w:rsidP="00FB324C"/>
        </w:tc>
        <w:tc>
          <w:tcPr>
            <w:tcW w:w="174" w:type="pct"/>
            <w:shd w:val="clear" w:color="auto" w:fill="CCFFCC"/>
          </w:tcPr>
          <w:p w:rsidR="0058742C" w:rsidRDefault="0058742C" w:rsidP="00FB324C"/>
        </w:tc>
        <w:tc>
          <w:tcPr>
            <w:tcW w:w="188" w:type="pct"/>
            <w:shd w:val="clear" w:color="auto" w:fill="CCFFCC"/>
          </w:tcPr>
          <w:p w:rsidR="0058742C" w:rsidRDefault="0058742C" w:rsidP="00FB324C"/>
        </w:tc>
        <w:tc>
          <w:tcPr>
            <w:tcW w:w="180" w:type="pct"/>
            <w:shd w:val="clear" w:color="auto" w:fill="CCFFCC"/>
          </w:tcPr>
          <w:p w:rsidR="0058742C" w:rsidRDefault="0058742C" w:rsidP="00FB324C"/>
        </w:tc>
        <w:tc>
          <w:tcPr>
            <w:tcW w:w="677" w:type="pct"/>
            <w:shd w:val="clear" w:color="auto" w:fill="CCFFCC"/>
          </w:tcPr>
          <w:p w:rsidR="0058742C" w:rsidRDefault="0058742C" w:rsidP="00FB324C"/>
        </w:tc>
        <w:tc>
          <w:tcPr>
            <w:tcW w:w="767" w:type="pct"/>
            <w:shd w:val="clear" w:color="auto" w:fill="CCFFCC"/>
          </w:tcPr>
          <w:p w:rsidR="0058742C" w:rsidRDefault="0058742C" w:rsidP="00FB324C"/>
        </w:tc>
      </w:tr>
      <w:tr w:rsidR="00937153" w:rsidTr="00F813A0">
        <w:trPr>
          <w:trHeight w:val="432"/>
        </w:trPr>
        <w:tc>
          <w:tcPr>
            <w:tcW w:w="1065" w:type="pct"/>
            <w:vMerge w:val="restart"/>
          </w:tcPr>
          <w:p w:rsidR="00937153" w:rsidRPr="001D00CC" w:rsidRDefault="00937153" w:rsidP="001D00CC">
            <w:pPr>
              <w:jc w:val="both"/>
              <w:rPr>
                <w:spacing w:val="-6"/>
              </w:rPr>
            </w:pPr>
            <w:r w:rsidRPr="001D00CC">
              <w:rPr>
                <w:spacing w:val="-6"/>
                <w:cs/>
              </w:rPr>
              <w:t>1.</w:t>
            </w:r>
            <w:r w:rsidR="001D00CC" w:rsidRPr="001D00CC">
              <w:rPr>
                <w:spacing w:val="-6"/>
              </w:rPr>
              <w:t xml:space="preserve"> </w:t>
            </w:r>
            <w:r w:rsidRPr="001D00CC">
              <w:rPr>
                <w:spacing w:val="-6"/>
                <w:cs/>
              </w:rPr>
              <w:t>ดูแลแก้ไขภาวะโภชนาการของผู้ป่วยที่รับไว้รักษาใน</w:t>
            </w:r>
            <w:r w:rsidR="001D00CC" w:rsidRPr="001D00CC">
              <w:rPr>
                <w:spacing w:val="-6"/>
                <w:cs/>
              </w:rPr>
              <w:t>โรงพยาบาล ครอบคลุมการประเมินภาว</w:t>
            </w:r>
            <w:r w:rsidR="001D00CC" w:rsidRPr="001D00CC">
              <w:rPr>
                <w:rFonts w:hint="cs"/>
                <w:spacing w:val="-6"/>
                <w:cs/>
              </w:rPr>
              <w:t>ะ</w:t>
            </w:r>
            <w:r w:rsidR="001D00CC">
              <w:rPr>
                <w:spacing w:val="-6"/>
                <w:cs/>
              </w:rPr>
              <w:t xml:space="preserve">โภชนาการ  </w:t>
            </w:r>
            <w:r w:rsidR="001D00CC">
              <w:rPr>
                <w:rFonts w:hint="cs"/>
                <w:spacing w:val="-6"/>
                <w:cs/>
              </w:rPr>
              <w:t xml:space="preserve">              </w:t>
            </w:r>
            <w:r w:rsidR="001D00CC">
              <w:rPr>
                <w:spacing w:val="-6"/>
                <w:cs/>
              </w:rPr>
              <w:t>กา</w:t>
            </w:r>
            <w:r w:rsidR="001D00CC">
              <w:rPr>
                <w:rFonts w:hint="cs"/>
                <w:spacing w:val="-6"/>
                <w:cs/>
              </w:rPr>
              <w:t>ร</w:t>
            </w:r>
            <w:r w:rsidRPr="001D00CC">
              <w:rPr>
                <w:spacing w:val="-6"/>
                <w:cs/>
              </w:rPr>
              <w:t>วางแผนและดำเนินการแก้ไข  รวมถึงการติดตามประเมินผล</w:t>
            </w:r>
          </w:p>
        </w:tc>
        <w:tc>
          <w:tcPr>
            <w:tcW w:w="1258" w:type="pct"/>
          </w:tcPr>
          <w:p w:rsidR="00937153" w:rsidRPr="00955A26" w:rsidRDefault="00937153" w:rsidP="00353041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1.ร้อยละของผู้ที่มีปัญหาสุขภาพจิตจากแอลกอฮอล์และสารเสพติดได้รับการประเมินภาวะโภชนาการและได้รับสารอาหารพลังงานเพียงพอตามภาวะโรค</w:t>
            </w:r>
          </w:p>
        </w:tc>
        <w:tc>
          <w:tcPr>
            <w:tcW w:w="331" w:type="pct"/>
          </w:tcPr>
          <w:p w:rsidR="00937153" w:rsidRPr="00955A26" w:rsidRDefault="00937153" w:rsidP="00937153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 xml:space="preserve">ร้อยละ </w:t>
            </w:r>
            <w:r w:rsidRPr="00955A26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79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70</w:t>
            </w:r>
          </w:p>
        </w:tc>
        <w:tc>
          <w:tcPr>
            <w:tcW w:w="174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80</w:t>
            </w:r>
          </w:p>
        </w:tc>
        <w:tc>
          <w:tcPr>
            <w:tcW w:w="188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90</w:t>
            </w:r>
          </w:p>
        </w:tc>
        <w:tc>
          <w:tcPr>
            <w:tcW w:w="180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  <w:vMerge w:val="restart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น.ส.สุ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bookmarkStart w:id="0" w:name="_GoBack"/>
            <w:bookmarkEnd w:id="0"/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</w:tc>
        <w:tc>
          <w:tcPr>
            <w:tcW w:w="767" w:type="pct"/>
            <w:vMerge w:val="restart"/>
          </w:tcPr>
          <w:p w:rsidR="00937153" w:rsidRPr="00955A26" w:rsidRDefault="00937153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นาย</w:t>
            </w:r>
            <w:proofErr w:type="spellStart"/>
            <w:r w:rsidRPr="00955A26">
              <w:rPr>
                <w:sz w:val="28"/>
                <w:szCs w:val="28"/>
                <w:cs/>
              </w:rPr>
              <w:t>ณัฐ</w:t>
            </w:r>
            <w:proofErr w:type="spellEnd"/>
            <w:r w:rsidRPr="00955A26">
              <w:rPr>
                <w:sz w:val="28"/>
                <w:szCs w:val="28"/>
                <w:cs/>
              </w:rPr>
              <w:t>ภัทร  ม่วงงาม</w:t>
            </w:r>
          </w:p>
          <w:p w:rsidR="00937153" w:rsidRPr="00955A26" w:rsidRDefault="00937153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น.ส.พวงเพชร  หมดศรีมา</w:t>
            </w:r>
          </w:p>
          <w:p w:rsidR="00937153" w:rsidRPr="00955A26" w:rsidRDefault="00937153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น.ส.งามพิศ  ภิรมย์โรจน์</w:t>
            </w:r>
          </w:p>
          <w:p w:rsidR="00937153" w:rsidRPr="00955A26" w:rsidRDefault="00937153" w:rsidP="00A46BF4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น.ส.</w:t>
            </w:r>
            <w:proofErr w:type="spellStart"/>
            <w:r w:rsidRPr="00955A26">
              <w:rPr>
                <w:sz w:val="28"/>
                <w:szCs w:val="28"/>
                <w:cs/>
              </w:rPr>
              <w:t>เกษิณี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955A26">
              <w:rPr>
                <w:sz w:val="28"/>
                <w:szCs w:val="28"/>
                <w:cs/>
              </w:rPr>
              <w:t>ปัญ</w:t>
            </w:r>
            <w:proofErr w:type="spellEnd"/>
            <w:r w:rsidRPr="00955A26">
              <w:rPr>
                <w:sz w:val="28"/>
                <w:szCs w:val="28"/>
                <w:cs/>
              </w:rPr>
              <w:t>ทะโย</w:t>
            </w:r>
          </w:p>
        </w:tc>
      </w:tr>
      <w:tr w:rsidR="00937153" w:rsidTr="00F813A0">
        <w:trPr>
          <w:trHeight w:val="419"/>
        </w:trPr>
        <w:tc>
          <w:tcPr>
            <w:tcW w:w="1065" w:type="pct"/>
            <w:vMerge/>
          </w:tcPr>
          <w:p w:rsidR="00937153" w:rsidRDefault="00937153" w:rsidP="00FB324C">
            <w:pPr>
              <w:tabs>
                <w:tab w:val="left" w:pos="299"/>
              </w:tabs>
            </w:pPr>
          </w:p>
        </w:tc>
        <w:tc>
          <w:tcPr>
            <w:tcW w:w="1258" w:type="pct"/>
          </w:tcPr>
          <w:p w:rsidR="00937153" w:rsidRPr="00955A26" w:rsidRDefault="00937153" w:rsidP="00FB324C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2.ร้อยละของผู้ป่วยจิตเวชที่มีภาวะโรคร่วมทางกายได้รับการประเมินภาวะโภชนาการที่หอผู้ป่วยและการดูแลด้านโภชนาการอย่างต่อเนื่อง</w:t>
            </w:r>
          </w:p>
        </w:tc>
        <w:tc>
          <w:tcPr>
            <w:tcW w:w="331" w:type="pct"/>
          </w:tcPr>
          <w:p w:rsidR="00937153" w:rsidRPr="00955A26" w:rsidRDefault="00937153" w:rsidP="00937153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79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70</w:t>
            </w:r>
          </w:p>
        </w:tc>
        <w:tc>
          <w:tcPr>
            <w:tcW w:w="174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80</w:t>
            </w:r>
          </w:p>
        </w:tc>
        <w:tc>
          <w:tcPr>
            <w:tcW w:w="188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90</w:t>
            </w:r>
          </w:p>
        </w:tc>
        <w:tc>
          <w:tcPr>
            <w:tcW w:w="180" w:type="pct"/>
            <w:shd w:val="clear" w:color="auto" w:fill="auto"/>
          </w:tcPr>
          <w:p w:rsidR="00937153" w:rsidRPr="00955A26" w:rsidRDefault="00937153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677" w:type="pct"/>
            <w:vMerge/>
          </w:tcPr>
          <w:p w:rsidR="00937153" w:rsidRPr="00955A26" w:rsidRDefault="00937153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937153" w:rsidRPr="00955A26" w:rsidRDefault="00937153" w:rsidP="00A46BF4">
            <w:pPr>
              <w:rPr>
                <w:sz w:val="28"/>
                <w:szCs w:val="28"/>
                <w:cs/>
              </w:rPr>
            </w:pPr>
          </w:p>
        </w:tc>
      </w:tr>
      <w:tr w:rsidR="00201F74" w:rsidTr="00F813A0">
        <w:trPr>
          <w:trHeight w:val="419"/>
        </w:trPr>
        <w:tc>
          <w:tcPr>
            <w:tcW w:w="1065" w:type="pct"/>
            <w:vMerge w:val="restart"/>
          </w:tcPr>
          <w:p w:rsidR="00201F74" w:rsidRDefault="00201F74" w:rsidP="00FB324C">
            <w:pPr>
              <w:tabs>
                <w:tab w:val="left" w:pos="299"/>
              </w:tabs>
            </w:pPr>
            <w:r>
              <w:rPr>
                <w:cs/>
              </w:rPr>
              <w:t>2.</w:t>
            </w:r>
            <w:r>
              <w:t> </w:t>
            </w:r>
            <w:r>
              <w:rPr>
                <w:cs/>
              </w:rPr>
              <w:t>ควบคุมกำกับ  และประเมินผล การปฏิบัติงานของผู้รับเหมาในการจัดทำและบริการอาหารปรุงสำเร็จแก่ผู้ป่วยในโรงพยาบาล  ให้ถูกต้องตามหลักโภชนาการ หลักโภชนะบำบัด และหลักสุขาภิบาลอาหาร</w:t>
            </w:r>
          </w:p>
        </w:tc>
        <w:tc>
          <w:tcPr>
            <w:tcW w:w="1258" w:type="pct"/>
          </w:tcPr>
          <w:p w:rsidR="00201F74" w:rsidRPr="00955A26" w:rsidRDefault="00201F74" w:rsidP="00875215">
            <w:pPr>
              <w:jc w:val="thaiDistribute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3.</w:t>
            </w:r>
            <w:r w:rsidRPr="00955A26">
              <w:rPr>
                <w:sz w:val="28"/>
                <w:szCs w:val="28"/>
                <w:cs/>
              </w:rPr>
              <w:t>การควบคุมการผลิตอาหารและการตรวจสอบอาหารผู้ป่วยทั่วไป อาหารผู้ป่วยเฉพาะโรคถูกต้องครบถ้วนตามกำหนด</w:t>
            </w:r>
          </w:p>
          <w:p w:rsidR="00201F74" w:rsidRPr="00955A26" w:rsidRDefault="00201F74" w:rsidP="00FB324C">
            <w:pPr>
              <w:rPr>
                <w:sz w:val="28"/>
                <w:szCs w:val="28"/>
                <w:cs/>
              </w:rPr>
            </w:pPr>
          </w:p>
        </w:tc>
        <w:tc>
          <w:tcPr>
            <w:tcW w:w="331" w:type="pct"/>
          </w:tcPr>
          <w:p w:rsidR="00201F74" w:rsidRPr="00955A26" w:rsidRDefault="00201F74" w:rsidP="00937153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79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70</w:t>
            </w:r>
          </w:p>
        </w:tc>
        <w:tc>
          <w:tcPr>
            <w:tcW w:w="174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80</w:t>
            </w:r>
          </w:p>
        </w:tc>
        <w:tc>
          <w:tcPr>
            <w:tcW w:w="188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90</w:t>
            </w:r>
          </w:p>
        </w:tc>
        <w:tc>
          <w:tcPr>
            <w:tcW w:w="180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677" w:type="pct"/>
            <w:vMerge w:val="restart"/>
          </w:tcPr>
          <w:p w:rsidR="00201F74" w:rsidRPr="00955A26" w:rsidRDefault="00201F7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น.ส.สุ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</w:tc>
        <w:tc>
          <w:tcPr>
            <w:tcW w:w="767" w:type="pct"/>
            <w:vMerge w:val="restart"/>
          </w:tcPr>
          <w:p w:rsidR="00201F74" w:rsidRPr="00955A26" w:rsidRDefault="00201F74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นาย</w:t>
            </w:r>
            <w:proofErr w:type="spellStart"/>
            <w:r w:rsidRPr="00955A26">
              <w:rPr>
                <w:sz w:val="28"/>
                <w:szCs w:val="28"/>
                <w:cs/>
              </w:rPr>
              <w:t>ณัฐ</w:t>
            </w:r>
            <w:proofErr w:type="spellEnd"/>
            <w:r w:rsidRPr="00955A26">
              <w:rPr>
                <w:sz w:val="28"/>
                <w:szCs w:val="28"/>
                <w:cs/>
              </w:rPr>
              <w:t>ภัทร  ม่วงงาม</w:t>
            </w:r>
          </w:p>
          <w:p w:rsidR="00201F74" w:rsidRPr="00955A26" w:rsidRDefault="00201F74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น.ส.พวงเพชร  หมดศรีมา</w:t>
            </w:r>
          </w:p>
          <w:p w:rsidR="00201F74" w:rsidRPr="00955A26" w:rsidRDefault="00201F74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นาง</w:t>
            </w:r>
            <w:proofErr w:type="spellStart"/>
            <w:r w:rsidRPr="00955A26">
              <w:rPr>
                <w:sz w:val="28"/>
                <w:szCs w:val="28"/>
                <w:cs/>
              </w:rPr>
              <w:t>สวงค์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  ขอบุญ</w:t>
            </w:r>
          </w:p>
          <w:p w:rsidR="00201F74" w:rsidRPr="00955A26" w:rsidRDefault="00201F74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นางประนอม  แสงวิลัย</w:t>
            </w:r>
          </w:p>
          <w:p w:rsidR="00201F74" w:rsidRPr="00955A26" w:rsidRDefault="00201F74" w:rsidP="00A46BF4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 xml:space="preserve">นางธนพร  </w:t>
            </w:r>
            <w:proofErr w:type="spellStart"/>
            <w:r w:rsidRPr="00955A26">
              <w:rPr>
                <w:sz w:val="28"/>
                <w:szCs w:val="28"/>
                <w:cs/>
              </w:rPr>
              <w:t>ญา</w:t>
            </w:r>
            <w:proofErr w:type="spellEnd"/>
            <w:r w:rsidRPr="00955A26">
              <w:rPr>
                <w:sz w:val="28"/>
                <w:szCs w:val="28"/>
                <w:cs/>
              </w:rPr>
              <w:t>นะวงศา</w:t>
            </w:r>
          </w:p>
          <w:p w:rsidR="00201F74" w:rsidRPr="00955A26" w:rsidRDefault="00201F74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น.ส.งามพิศ  ภิรมย์โรจน์</w:t>
            </w:r>
          </w:p>
          <w:p w:rsidR="00201F74" w:rsidRPr="00955A26" w:rsidRDefault="00201F74" w:rsidP="00A46BF4">
            <w:pPr>
              <w:rPr>
                <w:sz w:val="28"/>
                <w:szCs w:val="28"/>
                <w:cs/>
              </w:rPr>
            </w:pPr>
            <w:proofErr w:type="spellStart"/>
            <w:r w:rsidRPr="00955A26">
              <w:rPr>
                <w:sz w:val="28"/>
                <w:szCs w:val="28"/>
                <w:cs/>
              </w:rPr>
              <w:t>น.ส.ณทิฎ</w:t>
            </w:r>
            <w:proofErr w:type="spellEnd"/>
            <w:r w:rsidRPr="00955A26">
              <w:rPr>
                <w:sz w:val="28"/>
                <w:szCs w:val="28"/>
                <w:cs/>
              </w:rPr>
              <w:t>ชา  เชียงคำ</w:t>
            </w:r>
          </w:p>
          <w:p w:rsidR="00201F74" w:rsidRPr="00955A26" w:rsidRDefault="00201F74" w:rsidP="00A46BF4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น.ส.</w:t>
            </w:r>
            <w:proofErr w:type="spellStart"/>
            <w:r w:rsidRPr="00955A26">
              <w:rPr>
                <w:sz w:val="28"/>
                <w:szCs w:val="28"/>
                <w:cs/>
              </w:rPr>
              <w:t>เกษิณี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955A26">
              <w:rPr>
                <w:sz w:val="28"/>
                <w:szCs w:val="28"/>
                <w:cs/>
              </w:rPr>
              <w:t>ปัญ</w:t>
            </w:r>
            <w:proofErr w:type="spellEnd"/>
            <w:r w:rsidRPr="00955A26">
              <w:rPr>
                <w:sz w:val="28"/>
                <w:szCs w:val="28"/>
                <w:cs/>
              </w:rPr>
              <w:t>ทะโย</w:t>
            </w:r>
          </w:p>
        </w:tc>
      </w:tr>
      <w:tr w:rsidR="00201F74" w:rsidTr="00F813A0">
        <w:trPr>
          <w:trHeight w:val="419"/>
        </w:trPr>
        <w:tc>
          <w:tcPr>
            <w:tcW w:w="1065" w:type="pct"/>
            <w:vMerge/>
          </w:tcPr>
          <w:p w:rsidR="00201F74" w:rsidRPr="00D851C8" w:rsidRDefault="00201F74" w:rsidP="00D851C8">
            <w:pPr>
              <w:tabs>
                <w:tab w:val="left" w:pos="299"/>
              </w:tabs>
            </w:pPr>
          </w:p>
        </w:tc>
        <w:tc>
          <w:tcPr>
            <w:tcW w:w="1258" w:type="pct"/>
          </w:tcPr>
          <w:p w:rsidR="00201F74" w:rsidRPr="00955A26" w:rsidRDefault="00201F74" w:rsidP="00875215">
            <w:pPr>
              <w:jc w:val="thaiDistribute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4.</w:t>
            </w:r>
            <w:r w:rsidRPr="00955A26">
              <w:rPr>
                <w:sz w:val="28"/>
                <w:szCs w:val="28"/>
                <w:cs/>
              </w:rPr>
              <w:t>ร้อยละวัสดุบริโภคได้รับการตรวจคุณภาพ</w:t>
            </w:r>
          </w:p>
        </w:tc>
        <w:tc>
          <w:tcPr>
            <w:tcW w:w="331" w:type="pct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79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70</w:t>
            </w:r>
          </w:p>
        </w:tc>
        <w:tc>
          <w:tcPr>
            <w:tcW w:w="174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80</w:t>
            </w:r>
          </w:p>
        </w:tc>
        <w:tc>
          <w:tcPr>
            <w:tcW w:w="188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90</w:t>
            </w:r>
          </w:p>
        </w:tc>
        <w:tc>
          <w:tcPr>
            <w:tcW w:w="180" w:type="pct"/>
            <w:shd w:val="clear" w:color="auto" w:fill="auto"/>
          </w:tcPr>
          <w:p w:rsidR="00201F74" w:rsidRPr="00955A26" w:rsidRDefault="00201F74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677" w:type="pct"/>
            <w:vMerge/>
          </w:tcPr>
          <w:p w:rsidR="00201F74" w:rsidRPr="00955A26" w:rsidRDefault="00201F74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201F74" w:rsidRPr="00955A26" w:rsidRDefault="00201F74" w:rsidP="00A46BF4">
            <w:pPr>
              <w:rPr>
                <w:sz w:val="28"/>
                <w:szCs w:val="28"/>
                <w:cs/>
              </w:rPr>
            </w:pPr>
          </w:p>
        </w:tc>
      </w:tr>
      <w:tr w:rsidR="00955A26" w:rsidTr="00F813A0">
        <w:trPr>
          <w:trHeight w:val="432"/>
        </w:trPr>
        <w:tc>
          <w:tcPr>
            <w:tcW w:w="1065" w:type="pct"/>
            <w:vMerge/>
          </w:tcPr>
          <w:p w:rsidR="00955A26" w:rsidRPr="00424C53" w:rsidRDefault="00955A2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258" w:type="pct"/>
          </w:tcPr>
          <w:p w:rsidR="00955A26" w:rsidRPr="00955A26" w:rsidRDefault="00955A26" w:rsidP="00F813A0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5.</w:t>
            </w:r>
            <w:r w:rsidRPr="00955A26">
              <w:rPr>
                <w:sz w:val="28"/>
                <w:szCs w:val="28"/>
                <w:cs/>
              </w:rPr>
              <w:t>อาหารสะอาดปลอดภัยจากเชื้อโคลิฟอร์มแบคทีเรียและสารเคมีเจือปน</w:t>
            </w:r>
          </w:p>
        </w:tc>
        <w:tc>
          <w:tcPr>
            <w:tcW w:w="331" w:type="pct"/>
          </w:tcPr>
          <w:p w:rsidR="00955A26" w:rsidRPr="00955A26" w:rsidRDefault="00955A26" w:rsidP="00955A2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80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174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8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0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  <w:vMerge w:val="restart"/>
          </w:tcPr>
          <w:p w:rsidR="00955A26" w:rsidRPr="00955A26" w:rsidRDefault="00955A26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น.ส.สุ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</w:tc>
        <w:tc>
          <w:tcPr>
            <w:tcW w:w="767" w:type="pct"/>
            <w:vMerge w:val="restart"/>
          </w:tcPr>
          <w:p w:rsidR="00955A26" w:rsidRPr="00955A26" w:rsidRDefault="00955A26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นาย</w:t>
            </w:r>
            <w:proofErr w:type="spellStart"/>
            <w:r w:rsidRPr="00955A26">
              <w:rPr>
                <w:sz w:val="28"/>
                <w:szCs w:val="28"/>
                <w:cs/>
              </w:rPr>
              <w:t>ณัฐ</w:t>
            </w:r>
            <w:proofErr w:type="spellEnd"/>
            <w:r w:rsidRPr="00955A26">
              <w:rPr>
                <w:sz w:val="28"/>
                <w:szCs w:val="28"/>
                <w:cs/>
              </w:rPr>
              <w:t>ภัทร  ม่วงงาม</w:t>
            </w:r>
          </w:p>
          <w:p w:rsidR="00955A26" w:rsidRPr="00955A26" w:rsidRDefault="00955A26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น.ส.พวงเพชร  หมดศรีมา</w:t>
            </w:r>
          </w:p>
          <w:p w:rsidR="00955A26" w:rsidRPr="00955A26" w:rsidRDefault="00955A26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นาง</w:t>
            </w:r>
            <w:proofErr w:type="spellStart"/>
            <w:r w:rsidRPr="00955A26">
              <w:rPr>
                <w:sz w:val="28"/>
                <w:szCs w:val="28"/>
                <w:cs/>
              </w:rPr>
              <w:t>สวงค์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  ขอบุญ</w:t>
            </w:r>
          </w:p>
          <w:p w:rsidR="00955A26" w:rsidRPr="00955A26" w:rsidRDefault="00955A26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นางระ</w:t>
            </w:r>
            <w:proofErr w:type="spellStart"/>
            <w:r w:rsidRPr="00955A26">
              <w:rPr>
                <w:sz w:val="28"/>
                <w:szCs w:val="28"/>
                <w:cs/>
              </w:rPr>
              <w:t>นอม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  แสงวิลัย</w:t>
            </w:r>
          </w:p>
          <w:p w:rsidR="00955A26" w:rsidRPr="00955A26" w:rsidRDefault="00955A26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 xml:space="preserve">นางธนพร  </w:t>
            </w:r>
            <w:proofErr w:type="spellStart"/>
            <w:r w:rsidRPr="00955A26">
              <w:rPr>
                <w:sz w:val="28"/>
                <w:szCs w:val="28"/>
                <w:cs/>
              </w:rPr>
              <w:t>ญา</w:t>
            </w:r>
            <w:proofErr w:type="spellEnd"/>
            <w:r w:rsidRPr="00955A26">
              <w:rPr>
                <w:sz w:val="28"/>
                <w:szCs w:val="28"/>
                <w:cs/>
              </w:rPr>
              <w:t>นะวงศา</w:t>
            </w:r>
          </w:p>
          <w:p w:rsidR="00955A26" w:rsidRPr="00955A26" w:rsidRDefault="00955A26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น.ส.งามพิศ  ภิรมย์โรจน์</w:t>
            </w:r>
          </w:p>
          <w:p w:rsidR="00955A26" w:rsidRPr="00955A26" w:rsidRDefault="00955A26" w:rsidP="00A46BF4">
            <w:pPr>
              <w:rPr>
                <w:sz w:val="28"/>
                <w:szCs w:val="28"/>
              </w:rPr>
            </w:pPr>
            <w:proofErr w:type="spellStart"/>
            <w:r w:rsidRPr="00955A26">
              <w:rPr>
                <w:sz w:val="28"/>
                <w:szCs w:val="28"/>
                <w:cs/>
              </w:rPr>
              <w:t>น.ส.ณทิฎ</w:t>
            </w:r>
            <w:proofErr w:type="spellEnd"/>
            <w:r w:rsidRPr="00955A26">
              <w:rPr>
                <w:sz w:val="28"/>
                <w:szCs w:val="28"/>
                <w:cs/>
              </w:rPr>
              <w:t>ชา  เชียงคำ</w:t>
            </w:r>
          </w:p>
          <w:p w:rsidR="00955A26" w:rsidRPr="00955A26" w:rsidRDefault="00955A26" w:rsidP="00A46BF4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น.ส.</w:t>
            </w:r>
            <w:proofErr w:type="spellStart"/>
            <w:r w:rsidRPr="00955A26">
              <w:rPr>
                <w:sz w:val="28"/>
                <w:szCs w:val="28"/>
                <w:cs/>
              </w:rPr>
              <w:t>เกษิณี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955A26">
              <w:rPr>
                <w:sz w:val="28"/>
                <w:szCs w:val="28"/>
                <w:cs/>
              </w:rPr>
              <w:t>ปัญ</w:t>
            </w:r>
            <w:proofErr w:type="spellEnd"/>
            <w:r w:rsidRPr="00955A26">
              <w:rPr>
                <w:sz w:val="28"/>
                <w:szCs w:val="28"/>
                <w:cs/>
              </w:rPr>
              <w:t>ทะโย</w:t>
            </w:r>
          </w:p>
        </w:tc>
      </w:tr>
      <w:tr w:rsidR="00955A26" w:rsidTr="00F813A0">
        <w:trPr>
          <w:trHeight w:val="432"/>
        </w:trPr>
        <w:tc>
          <w:tcPr>
            <w:tcW w:w="1065" w:type="pct"/>
            <w:vMerge/>
          </w:tcPr>
          <w:p w:rsidR="00955A26" w:rsidRPr="00424C53" w:rsidRDefault="00955A2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258" w:type="pct"/>
          </w:tcPr>
          <w:p w:rsidR="00955A26" w:rsidRPr="00955A26" w:rsidRDefault="00955A26" w:rsidP="00875215">
            <w:pPr>
              <w:jc w:val="thaiDistribute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6.</w:t>
            </w:r>
            <w:r w:rsidRPr="00955A26">
              <w:rPr>
                <w:sz w:val="28"/>
                <w:szCs w:val="28"/>
                <w:cs/>
              </w:rPr>
              <w:t>ร้อยละของการตรวจอาหาร น้ำ ภาชนะอุปกรณ์และมือผู้สัมผัสอาหารถูกต้องตามปริมาณที่กำหนด</w:t>
            </w:r>
          </w:p>
        </w:tc>
        <w:tc>
          <w:tcPr>
            <w:tcW w:w="331" w:type="pct"/>
          </w:tcPr>
          <w:p w:rsidR="00955A26" w:rsidRPr="00955A26" w:rsidRDefault="00955A26" w:rsidP="00955A2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70</w:t>
            </w:r>
          </w:p>
        </w:tc>
        <w:tc>
          <w:tcPr>
            <w:tcW w:w="174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80</w:t>
            </w:r>
          </w:p>
        </w:tc>
        <w:tc>
          <w:tcPr>
            <w:tcW w:w="188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90</w:t>
            </w:r>
          </w:p>
        </w:tc>
        <w:tc>
          <w:tcPr>
            <w:tcW w:w="180" w:type="pct"/>
            <w:shd w:val="clear" w:color="auto" w:fill="auto"/>
          </w:tcPr>
          <w:p w:rsidR="00955A26" w:rsidRPr="00955A26" w:rsidRDefault="00955A26" w:rsidP="00A302D5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677" w:type="pct"/>
            <w:vMerge/>
          </w:tcPr>
          <w:p w:rsidR="00955A26" w:rsidRPr="00955A26" w:rsidRDefault="00955A2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955A26" w:rsidRPr="00955A26" w:rsidRDefault="00955A26" w:rsidP="00BA0045">
            <w:pPr>
              <w:rPr>
                <w:sz w:val="28"/>
                <w:szCs w:val="28"/>
                <w:cs/>
              </w:rPr>
            </w:pPr>
          </w:p>
        </w:tc>
      </w:tr>
      <w:tr w:rsidR="00955A26" w:rsidTr="00F813A0">
        <w:trPr>
          <w:trHeight w:val="432"/>
        </w:trPr>
        <w:tc>
          <w:tcPr>
            <w:tcW w:w="1065" w:type="pct"/>
            <w:vMerge/>
          </w:tcPr>
          <w:p w:rsidR="00955A26" w:rsidRPr="00424C53" w:rsidRDefault="00955A2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258" w:type="pct"/>
          </w:tcPr>
          <w:p w:rsidR="00955A26" w:rsidRPr="00955A26" w:rsidRDefault="00955A26" w:rsidP="00816DF2">
            <w:pPr>
              <w:jc w:val="thaiDistribute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7.</w:t>
            </w:r>
            <w:r w:rsidRPr="00955A26">
              <w:rPr>
                <w:sz w:val="28"/>
                <w:szCs w:val="28"/>
                <w:cs/>
              </w:rPr>
              <w:t xml:space="preserve"> ความพึงพอใจของผู้รับบริการที่มีต่ออาหาร (ผู้ป่วย)</w:t>
            </w:r>
          </w:p>
        </w:tc>
        <w:tc>
          <w:tcPr>
            <w:tcW w:w="331" w:type="pct"/>
          </w:tcPr>
          <w:p w:rsidR="00955A26" w:rsidRPr="00955A26" w:rsidRDefault="00955A26" w:rsidP="00955A2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70</w:t>
            </w:r>
          </w:p>
        </w:tc>
        <w:tc>
          <w:tcPr>
            <w:tcW w:w="174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80</w:t>
            </w:r>
          </w:p>
        </w:tc>
        <w:tc>
          <w:tcPr>
            <w:tcW w:w="188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90</w:t>
            </w:r>
          </w:p>
        </w:tc>
        <w:tc>
          <w:tcPr>
            <w:tcW w:w="180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677" w:type="pct"/>
            <w:vMerge/>
          </w:tcPr>
          <w:p w:rsidR="00955A26" w:rsidRPr="00955A26" w:rsidRDefault="00955A2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955A26" w:rsidRPr="00955A26" w:rsidRDefault="00955A26" w:rsidP="00BA0045">
            <w:pPr>
              <w:rPr>
                <w:sz w:val="28"/>
                <w:szCs w:val="28"/>
                <w:cs/>
              </w:rPr>
            </w:pPr>
          </w:p>
        </w:tc>
      </w:tr>
      <w:tr w:rsidR="00955A26" w:rsidTr="00F813A0">
        <w:trPr>
          <w:trHeight w:val="432"/>
        </w:trPr>
        <w:tc>
          <w:tcPr>
            <w:tcW w:w="1065" w:type="pct"/>
            <w:vMerge/>
          </w:tcPr>
          <w:p w:rsidR="00955A26" w:rsidRPr="00424C53" w:rsidRDefault="00955A2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258" w:type="pct"/>
          </w:tcPr>
          <w:p w:rsidR="00955A26" w:rsidRPr="00955A26" w:rsidRDefault="00955A26" w:rsidP="00FB324C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8.</w:t>
            </w:r>
            <w:r w:rsidRPr="00955A26">
              <w:rPr>
                <w:sz w:val="28"/>
                <w:szCs w:val="28"/>
                <w:cs/>
              </w:rPr>
              <w:t>ร้อยละของอาหารสะอาด ปลอดภัยจากสารปนเปื้อน</w:t>
            </w:r>
          </w:p>
        </w:tc>
        <w:tc>
          <w:tcPr>
            <w:tcW w:w="331" w:type="pct"/>
          </w:tcPr>
          <w:p w:rsidR="00955A26" w:rsidRPr="00955A26" w:rsidRDefault="00955A26" w:rsidP="00955A2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80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174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8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0" w:type="pct"/>
            <w:shd w:val="clear" w:color="auto" w:fill="auto"/>
          </w:tcPr>
          <w:p w:rsidR="00955A26" w:rsidRPr="00955A26" w:rsidRDefault="00955A26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  <w:vMerge/>
          </w:tcPr>
          <w:p w:rsidR="00955A26" w:rsidRPr="00955A26" w:rsidRDefault="00955A2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955A26" w:rsidRPr="00955A26" w:rsidRDefault="00955A26" w:rsidP="00BA0045">
            <w:pPr>
              <w:rPr>
                <w:sz w:val="28"/>
                <w:szCs w:val="28"/>
                <w:cs/>
              </w:rPr>
            </w:pPr>
          </w:p>
        </w:tc>
      </w:tr>
      <w:tr w:rsidR="00937153" w:rsidTr="00F813A0">
        <w:trPr>
          <w:trHeight w:val="432"/>
        </w:trPr>
        <w:tc>
          <w:tcPr>
            <w:tcW w:w="1065" w:type="pct"/>
            <w:vMerge w:val="restart"/>
          </w:tcPr>
          <w:p w:rsidR="00937153" w:rsidRPr="00424C53" w:rsidRDefault="00F813A0" w:rsidP="00FB324C">
            <w:pPr>
              <w:tabs>
                <w:tab w:val="left" w:pos="299"/>
              </w:tabs>
              <w:rPr>
                <w:cs/>
              </w:rPr>
            </w:pPr>
            <w:r>
              <w:t xml:space="preserve">3. </w:t>
            </w:r>
            <w:r w:rsidR="00937153" w:rsidRPr="00D851C8">
              <w:rPr>
                <w:cs/>
              </w:rPr>
              <w:t>ควบคุมกำกับและประเมินผลการบริการอาหารของร้านค้าสวัสดิการในโรงพยาบาลให้ถูกต้องหลักโภชนาการและหลักสุขาภิบาลอาหาร</w:t>
            </w:r>
          </w:p>
        </w:tc>
        <w:tc>
          <w:tcPr>
            <w:tcW w:w="1258" w:type="pct"/>
          </w:tcPr>
          <w:p w:rsidR="00937153" w:rsidRPr="00955A26" w:rsidRDefault="00E3299B" w:rsidP="00937153">
            <w:pPr>
              <w:rPr>
                <w:color w:val="000000"/>
                <w:sz w:val="28"/>
                <w:szCs w:val="28"/>
                <w:cs/>
              </w:rPr>
            </w:pPr>
            <w:r w:rsidRPr="00955A26">
              <w:rPr>
                <w:color w:val="000000"/>
                <w:sz w:val="28"/>
                <w:szCs w:val="28"/>
              </w:rPr>
              <w:t>9</w:t>
            </w:r>
            <w:r w:rsidR="00937153" w:rsidRPr="00955A26">
              <w:rPr>
                <w:color w:val="000000"/>
                <w:sz w:val="28"/>
                <w:szCs w:val="28"/>
              </w:rPr>
              <w:t>.</w:t>
            </w:r>
            <w:r w:rsidR="00937153" w:rsidRPr="00955A26">
              <w:rPr>
                <w:color w:val="000000"/>
                <w:sz w:val="28"/>
                <w:szCs w:val="28"/>
                <w:cs/>
              </w:rPr>
              <w:t>การพัฒนาบุคลากรผู้ประกอบอาหารผ่านการอบรมสุขาภิบาลอาหาร</w:t>
            </w:r>
          </w:p>
        </w:tc>
        <w:tc>
          <w:tcPr>
            <w:tcW w:w="331" w:type="pct"/>
          </w:tcPr>
          <w:p w:rsidR="00937153" w:rsidRPr="00955A26" w:rsidRDefault="00955A26" w:rsidP="004F34EF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80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174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8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0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  <w:vMerge w:val="restart"/>
          </w:tcPr>
          <w:p w:rsidR="00937153" w:rsidRPr="00955A26" w:rsidRDefault="00937153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 w:rsidR="00F813A0"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</w:tc>
        <w:tc>
          <w:tcPr>
            <w:tcW w:w="767" w:type="pct"/>
            <w:vMerge w:val="restart"/>
          </w:tcPr>
          <w:p w:rsidR="00937153" w:rsidRPr="00955A26" w:rsidRDefault="00937153" w:rsidP="00BA0045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นาย</w:t>
            </w:r>
            <w:proofErr w:type="spellStart"/>
            <w:r w:rsidRPr="00955A26">
              <w:rPr>
                <w:sz w:val="28"/>
                <w:szCs w:val="28"/>
                <w:cs/>
              </w:rPr>
              <w:t>ณัฐ</w:t>
            </w:r>
            <w:proofErr w:type="spellEnd"/>
            <w:r w:rsidRPr="00955A26">
              <w:rPr>
                <w:sz w:val="28"/>
                <w:szCs w:val="28"/>
                <w:cs/>
              </w:rPr>
              <w:t>ภัทร  ม่วงงาม</w:t>
            </w:r>
          </w:p>
          <w:p w:rsidR="00937153" w:rsidRPr="00955A26" w:rsidRDefault="00937153" w:rsidP="00BA0045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 w:rsidR="00F813A0"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ส.พวงเพชร  หมดศรีมา</w:t>
            </w:r>
          </w:p>
          <w:p w:rsidR="00937153" w:rsidRPr="00955A26" w:rsidRDefault="00937153" w:rsidP="00A46BF4">
            <w:pPr>
              <w:rPr>
                <w:sz w:val="28"/>
                <w:szCs w:val="28"/>
                <w:cs/>
              </w:rPr>
            </w:pPr>
          </w:p>
        </w:tc>
      </w:tr>
      <w:tr w:rsidR="00937153" w:rsidTr="00F813A0">
        <w:trPr>
          <w:trHeight w:val="432"/>
        </w:trPr>
        <w:tc>
          <w:tcPr>
            <w:tcW w:w="1065" w:type="pct"/>
            <w:vMerge/>
          </w:tcPr>
          <w:p w:rsidR="00937153" w:rsidRPr="00D851C8" w:rsidRDefault="00937153" w:rsidP="00FB324C">
            <w:pPr>
              <w:tabs>
                <w:tab w:val="left" w:pos="299"/>
              </w:tabs>
            </w:pPr>
          </w:p>
        </w:tc>
        <w:tc>
          <w:tcPr>
            <w:tcW w:w="1258" w:type="pct"/>
          </w:tcPr>
          <w:p w:rsidR="00937153" w:rsidRPr="00955A26" w:rsidRDefault="00E3299B" w:rsidP="004F34EF">
            <w:pPr>
              <w:rPr>
                <w:color w:val="000000"/>
                <w:sz w:val="28"/>
                <w:szCs w:val="28"/>
              </w:rPr>
            </w:pPr>
            <w:r w:rsidRPr="00955A26">
              <w:rPr>
                <w:color w:val="000000"/>
                <w:sz w:val="28"/>
                <w:szCs w:val="28"/>
              </w:rPr>
              <w:t>10</w:t>
            </w:r>
            <w:r w:rsidR="00937153" w:rsidRPr="00955A26">
              <w:rPr>
                <w:color w:val="000000"/>
                <w:sz w:val="28"/>
                <w:szCs w:val="28"/>
              </w:rPr>
              <w:t>.</w:t>
            </w:r>
            <w:r w:rsidR="00937153" w:rsidRPr="00955A26">
              <w:rPr>
                <w:color w:val="000000"/>
                <w:sz w:val="28"/>
                <w:szCs w:val="28"/>
                <w:cs/>
              </w:rPr>
              <w:t>ความพึงพอใจของผู้รับบริการที่มีต่ออาหาร</w:t>
            </w:r>
            <w:r w:rsidR="00937153" w:rsidRPr="00955A26">
              <w:rPr>
                <w:color w:val="000000"/>
                <w:sz w:val="28"/>
                <w:szCs w:val="28"/>
              </w:rPr>
              <w:t xml:space="preserve"> (</w:t>
            </w:r>
            <w:r w:rsidR="00937153" w:rsidRPr="00955A26">
              <w:rPr>
                <w:color w:val="000000"/>
                <w:sz w:val="28"/>
                <w:szCs w:val="28"/>
                <w:cs/>
              </w:rPr>
              <w:t>ร้านค้าสวัสดิการ)</w:t>
            </w:r>
          </w:p>
        </w:tc>
        <w:tc>
          <w:tcPr>
            <w:tcW w:w="331" w:type="pct"/>
          </w:tcPr>
          <w:p w:rsidR="00937153" w:rsidRPr="00955A26" w:rsidRDefault="00361460" w:rsidP="004F34EF">
            <w:pPr>
              <w:jc w:val="center"/>
              <w:rPr>
                <w:sz w:val="28"/>
                <w:szCs w:val="28"/>
              </w:rPr>
            </w:pPr>
            <w:r w:rsidRPr="00361460">
              <w:rPr>
                <w:sz w:val="28"/>
                <w:szCs w:val="28"/>
                <w:cs/>
              </w:rPr>
              <w:t>ร้อยละ</w:t>
            </w:r>
            <w:r w:rsidRPr="00361460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80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174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8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0" w:type="pct"/>
            <w:shd w:val="clear" w:color="auto" w:fill="auto"/>
          </w:tcPr>
          <w:p w:rsidR="00937153" w:rsidRPr="00955A26" w:rsidRDefault="00937153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  <w:vMerge/>
          </w:tcPr>
          <w:p w:rsidR="00937153" w:rsidRPr="00955A26" w:rsidRDefault="00937153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937153" w:rsidRPr="00955A26" w:rsidRDefault="00937153" w:rsidP="00A46BF4">
            <w:pPr>
              <w:rPr>
                <w:sz w:val="28"/>
                <w:szCs w:val="28"/>
                <w:cs/>
              </w:rPr>
            </w:pPr>
          </w:p>
        </w:tc>
      </w:tr>
      <w:tr w:rsidR="00F813A0" w:rsidTr="00F813A0">
        <w:trPr>
          <w:trHeight w:val="432"/>
        </w:trPr>
        <w:tc>
          <w:tcPr>
            <w:tcW w:w="1065" w:type="pct"/>
            <w:vMerge w:val="restart"/>
          </w:tcPr>
          <w:p w:rsidR="00F813A0" w:rsidRPr="00424C53" w:rsidRDefault="00F813A0" w:rsidP="000B23E7">
            <w:pPr>
              <w:rPr>
                <w:cs/>
              </w:rPr>
            </w:pPr>
            <w:r>
              <w:t>4. </w:t>
            </w:r>
            <w:r>
              <w:rPr>
                <w:cs/>
              </w:rPr>
              <w:t>ผลิตน้ำดื่มที่สะอาด ให้บริการภายในโรงพยาบาล</w:t>
            </w:r>
          </w:p>
        </w:tc>
        <w:tc>
          <w:tcPr>
            <w:tcW w:w="1258" w:type="pct"/>
          </w:tcPr>
          <w:p w:rsidR="00F813A0" w:rsidRPr="00955A26" w:rsidRDefault="00F813A0">
            <w:pPr>
              <w:rPr>
                <w:color w:val="000000"/>
                <w:sz w:val="28"/>
                <w:szCs w:val="28"/>
              </w:rPr>
            </w:pPr>
            <w:r w:rsidRPr="00955A26">
              <w:rPr>
                <w:color w:val="000000"/>
                <w:sz w:val="28"/>
                <w:szCs w:val="28"/>
              </w:rPr>
              <w:t>11.</w:t>
            </w:r>
            <w:r w:rsidRPr="00955A26">
              <w:rPr>
                <w:color w:val="000000"/>
                <w:sz w:val="28"/>
                <w:szCs w:val="28"/>
                <w:cs/>
              </w:rPr>
              <w:t>จำนวนครั้งที่ไม่สามารถแจกจ่ายน้ำให้แก่ตึกผู้ป่วย</w:t>
            </w:r>
          </w:p>
        </w:tc>
        <w:tc>
          <w:tcPr>
            <w:tcW w:w="331" w:type="pct"/>
          </w:tcPr>
          <w:p w:rsidR="00F813A0" w:rsidRPr="00955A26" w:rsidRDefault="00F813A0" w:rsidP="00C121A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 xml:space="preserve">0 </w:t>
            </w:r>
            <w:r w:rsidR="00361460">
              <w:rPr>
                <w:rFonts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179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&lt; 4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3</w:t>
            </w:r>
          </w:p>
        </w:tc>
        <w:tc>
          <w:tcPr>
            <w:tcW w:w="174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0</w:t>
            </w:r>
          </w:p>
        </w:tc>
        <w:tc>
          <w:tcPr>
            <w:tcW w:w="677" w:type="pct"/>
            <w:vMerge w:val="restart"/>
          </w:tcPr>
          <w:p w:rsidR="00F813A0" w:rsidRPr="00955A26" w:rsidRDefault="00F813A0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  <w:p w:rsidR="00F813A0" w:rsidRDefault="00F813A0" w:rsidP="00D42946">
            <w:pPr>
              <w:rPr>
                <w:sz w:val="28"/>
                <w:szCs w:val="28"/>
              </w:rPr>
            </w:pPr>
          </w:p>
          <w:p w:rsidR="00F813A0" w:rsidRPr="00955A26" w:rsidRDefault="00F813A0" w:rsidP="00D4294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 w:val="restart"/>
          </w:tcPr>
          <w:p w:rsidR="00F813A0" w:rsidRPr="00955A26" w:rsidRDefault="00F813A0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 xml:space="preserve">นายกำธร  </w:t>
            </w:r>
            <w:proofErr w:type="spellStart"/>
            <w:r w:rsidRPr="00955A26">
              <w:rPr>
                <w:sz w:val="28"/>
                <w:szCs w:val="28"/>
                <w:cs/>
              </w:rPr>
              <w:t>ติ๊บ</w:t>
            </w:r>
            <w:proofErr w:type="spellEnd"/>
            <w:r w:rsidRPr="00955A26">
              <w:rPr>
                <w:sz w:val="28"/>
                <w:szCs w:val="28"/>
                <w:cs/>
              </w:rPr>
              <w:t>ใหม่</w:t>
            </w:r>
          </w:p>
          <w:p w:rsidR="00F813A0" w:rsidRPr="00955A26" w:rsidRDefault="00F813A0" w:rsidP="00A46BF4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นายประชุม  สายเครือขัด</w:t>
            </w:r>
          </w:p>
          <w:p w:rsidR="00F813A0" w:rsidRPr="00955A26" w:rsidRDefault="00F813A0" w:rsidP="00A46BF4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นายสุวิชัย  ดวงหิรัญ</w:t>
            </w:r>
          </w:p>
          <w:p w:rsidR="00F813A0" w:rsidRPr="00955A26" w:rsidRDefault="00F813A0" w:rsidP="00A46BF4">
            <w:pPr>
              <w:rPr>
                <w:sz w:val="28"/>
                <w:szCs w:val="28"/>
              </w:rPr>
            </w:pPr>
          </w:p>
          <w:p w:rsidR="00F813A0" w:rsidRDefault="00F813A0" w:rsidP="00D42946">
            <w:pPr>
              <w:rPr>
                <w:sz w:val="28"/>
                <w:szCs w:val="28"/>
              </w:rPr>
            </w:pPr>
          </w:p>
          <w:p w:rsidR="00F813A0" w:rsidRDefault="00F813A0" w:rsidP="00D42946">
            <w:pPr>
              <w:rPr>
                <w:sz w:val="28"/>
                <w:szCs w:val="28"/>
              </w:rPr>
            </w:pPr>
          </w:p>
          <w:p w:rsidR="00F813A0" w:rsidRDefault="00F813A0" w:rsidP="00D42946">
            <w:pPr>
              <w:rPr>
                <w:sz w:val="28"/>
                <w:szCs w:val="28"/>
              </w:rPr>
            </w:pPr>
          </w:p>
          <w:p w:rsidR="00F813A0" w:rsidRDefault="00F813A0" w:rsidP="00D42946">
            <w:pPr>
              <w:rPr>
                <w:sz w:val="28"/>
                <w:szCs w:val="28"/>
              </w:rPr>
            </w:pPr>
          </w:p>
          <w:p w:rsidR="00F813A0" w:rsidRDefault="00F813A0" w:rsidP="00D42946">
            <w:pPr>
              <w:rPr>
                <w:sz w:val="28"/>
                <w:szCs w:val="28"/>
              </w:rPr>
            </w:pPr>
          </w:p>
          <w:p w:rsidR="00F813A0" w:rsidRDefault="00F813A0" w:rsidP="00D42946">
            <w:pPr>
              <w:rPr>
                <w:sz w:val="28"/>
                <w:szCs w:val="28"/>
              </w:rPr>
            </w:pPr>
          </w:p>
          <w:p w:rsidR="00F813A0" w:rsidRDefault="00F813A0" w:rsidP="00D42946">
            <w:pPr>
              <w:rPr>
                <w:sz w:val="28"/>
                <w:szCs w:val="28"/>
              </w:rPr>
            </w:pPr>
          </w:p>
          <w:p w:rsidR="00F813A0" w:rsidRDefault="00F813A0" w:rsidP="00D42946">
            <w:pPr>
              <w:rPr>
                <w:sz w:val="28"/>
                <w:szCs w:val="28"/>
              </w:rPr>
            </w:pPr>
          </w:p>
          <w:p w:rsidR="00F813A0" w:rsidRPr="00955A26" w:rsidRDefault="00F813A0" w:rsidP="00D42946">
            <w:pPr>
              <w:rPr>
                <w:sz w:val="28"/>
                <w:szCs w:val="28"/>
                <w:cs/>
              </w:rPr>
            </w:pPr>
          </w:p>
        </w:tc>
      </w:tr>
      <w:tr w:rsidR="00F813A0" w:rsidTr="00F813A0">
        <w:trPr>
          <w:trHeight w:val="432"/>
        </w:trPr>
        <w:tc>
          <w:tcPr>
            <w:tcW w:w="1065" w:type="pct"/>
            <w:vMerge/>
          </w:tcPr>
          <w:p w:rsidR="00F813A0" w:rsidRPr="00467393" w:rsidRDefault="00F813A0" w:rsidP="00467393">
            <w:pPr>
              <w:rPr>
                <w:cs/>
              </w:rPr>
            </w:pPr>
          </w:p>
        </w:tc>
        <w:tc>
          <w:tcPr>
            <w:tcW w:w="1258" w:type="pct"/>
          </w:tcPr>
          <w:p w:rsidR="00F813A0" w:rsidRPr="00955A26" w:rsidRDefault="00F813A0">
            <w:pPr>
              <w:rPr>
                <w:color w:val="000000"/>
                <w:spacing w:val="-16"/>
                <w:sz w:val="28"/>
                <w:szCs w:val="28"/>
                <w:cs/>
              </w:rPr>
            </w:pPr>
            <w:r w:rsidRPr="00955A26">
              <w:rPr>
                <w:color w:val="000000"/>
                <w:spacing w:val="-16"/>
                <w:sz w:val="28"/>
                <w:szCs w:val="28"/>
              </w:rPr>
              <w:t xml:space="preserve">12. </w:t>
            </w:r>
            <w:r w:rsidRPr="00955A26">
              <w:rPr>
                <w:color w:val="000000"/>
                <w:spacing w:val="-10"/>
                <w:sz w:val="28"/>
                <w:szCs w:val="28"/>
                <w:cs/>
              </w:rPr>
              <w:t>ร้อยละความพึงพอใจของผู้รับบริการ</w:t>
            </w:r>
            <w:r w:rsidRPr="00955A26">
              <w:rPr>
                <w:color w:val="000000"/>
                <w:spacing w:val="-10"/>
                <w:sz w:val="28"/>
                <w:szCs w:val="28"/>
              </w:rPr>
              <w:t xml:space="preserve"> (</w:t>
            </w:r>
            <w:r w:rsidRPr="00955A26">
              <w:rPr>
                <w:color w:val="000000"/>
                <w:spacing w:val="-10"/>
                <w:sz w:val="28"/>
                <w:szCs w:val="28"/>
                <w:cs/>
              </w:rPr>
              <w:t>น้ำดื่ม)</w:t>
            </w:r>
          </w:p>
        </w:tc>
        <w:tc>
          <w:tcPr>
            <w:tcW w:w="331" w:type="pct"/>
          </w:tcPr>
          <w:p w:rsidR="00F813A0" w:rsidRPr="00955A26" w:rsidRDefault="00361460" w:rsidP="00C121A0">
            <w:pPr>
              <w:jc w:val="center"/>
              <w:rPr>
                <w:sz w:val="28"/>
                <w:szCs w:val="28"/>
              </w:rPr>
            </w:pPr>
            <w:r w:rsidRPr="00361460">
              <w:rPr>
                <w:sz w:val="28"/>
                <w:szCs w:val="28"/>
                <w:cs/>
              </w:rPr>
              <w:t>ร้อยละ</w:t>
            </w:r>
            <w:r w:rsidRPr="00361460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174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8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  <w:vMerge/>
          </w:tcPr>
          <w:p w:rsidR="00F813A0" w:rsidRPr="00955A26" w:rsidRDefault="00F813A0" w:rsidP="00D4294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F813A0" w:rsidRPr="00955A26" w:rsidRDefault="00F813A0" w:rsidP="00D42946">
            <w:pPr>
              <w:rPr>
                <w:sz w:val="28"/>
                <w:szCs w:val="28"/>
                <w:cs/>
              </w:rPr>
            </w:pPr>
          </w:p>
        </w:tc>
      </w:tr>
      <w:tr w:rsidR="00F813A0" w:rsidTr="00F813A0">
        <w:trPr>
          <w:trHeight w:val="738"/>
        </w:trPr>
        <w:tc>
          <w:tcPr>
            <w:tcW w:w="1065" w:type="pct"/>
            <w:vMerge/>
          </w:tcPr>
          <w:p w:rsidR="00F813A0" w:rsidRPr="00467393" w:rsidRDefault="00F813A0" w:rsidP="00467393">
            <w:pPr>
              <w:rPr>
                <w:cs/>
              </w:rPr>
            </w:pPr>
          </w:p>
        </w:tc>
        <w:tc>
          <w:tcPr>
            <w:tcW w:w="1258" w:type="pct"/>
          </w:tcPr>
          <w:p w:rsidR="00F813A0" w:rsidRPr="00955A26" w:rsidRDefault="00F813A0">
            <w:pPr>
              <w:rPr>
                <w:color w:val="000000"/>
                <w:sz w:val="28"/>
                <w:szCs w:val="28"/>
              </w:rPr>
            </w:pPr>
            <w:r w:rsidRPr="00955A26">
              <w:rPr>
                <w:color w:val="000000"/>
                <w:sz w:val="28"/>
                <w:szCs w:val="28"/>
              </w:rPr>
              <w:t xml:space="preserve">13. </w:t>
            </w:r>
            <w:r w:rsidRPr="00955A26">
              <w:rPr>
                <w:color w:val="000000"/>
                <w:sz w:val="28"/>
                <w:szCs w:val="28"/>
                <w:cs/>
              </w:rPr>
              <w:t>จำนวนครั้งของการบำรุงรักษาเครื่องกรองน้ำดื่มไม่เป็นไปตามกำหนด</w:t>
            </w:r>
          </w:p>
        </w:tc>
        <w:tc>
          <w:tcPr>
            <w:tcW w:w="331" w:type="pct"/>
          </w:tcPr>
          <w:p w:rsidR="00F813A0" w:rsidRPr="00955A26" w:rsidRDefault="00F813A0" w:rsidP="00955A2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174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8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  <w:vMerge/>
          </w:tcPr>
          <w:p w:rsidR="00F813A0" w:rsidRPr="00955A26" w:rsidRDefault="00F813A0" w:rsidP="00D4294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F813A0" w:rsidRPr="00955A26" w:rsidRDefault="00F813A0" w:rsidP="00D42946">
            <w:pPr>
              <w:rPr>
                <w:sz w:val="28"/>
                <w:szCs w:val="28"/>
                <w:cs/>
              </w:rPr>
            </w:pPr>
          </w:p>
        </w:tc>
      </w:tr>
      <w:tr w:rsidR="00F813A0" w:rsidTr="00361460">
        <w:trPr>
          <w:trHeight w:val="727"/>
        </w:trPr>
        <w:tc>
          <w:tcPr>
            <w:tcW w:w="1065" w:type="pct"/>
            <w:vMerge/>
          </w:tcPr>
          <w:p w:rsidR="00F813A0" w:rsidRPr="00467393" w:rsidRDefault="00F813A0" w:rsidP="00467393">
            <w:pPr>
              <w:rPr>
                <w:cs/>
              </w:rPr>
            </w:pPr>
          </w:p>
        </w:tc>
        <w:tc>
          <w:tcPr>
            <w:tcW w:w="1258" w:type="pct"/>
          </w:tcPr>
          <w:p w:rsidR="00F813A0" w:rsidRPr="00955A26" w:rsidRDefault="00F813A0" w:rsidP="006E5CE8">
            <w:pPr>
              <w:rPr>
                <w:color w:val="000000"/>
                <w:sz w:val="28"/>
                <w:szCs w:val="28"/>
              </w:rPr>
            </w:pPr>
            <w:r w:rsidRPr="00955A26">
              <w:rPr>
                <w:color w:val="000000"/>
                <w:sz w:val="28"/>
                <w:szCs w:val="28"/>
              </w:rPr>
              <w:t xml:space="preserve">14. </w:t>
            </w:r>
            <w:r w:rsidRPr="00955A26">
              <w:rPr>
                <w:color w:val="000000"/>
                <w:sz w:val="28"/>
                <w:szCs w:val="28"/>
                <w:cs/>
              </w:rPr>
              <w:t>จำนวนการผลิตน้ำดื่มสะอาดตามมาตรฐานการผลิต</w:t>
            </w:r>
          </w:p>
        </w:tc>
        <w:tc>
          <w:tcPr>
            <w:tcW w:w="331" w:type="pct"/>
          </w:tcPr>
          <w:p w:rsidR="00F813A0" w:rsidRPr="00955A26" w:rsidRDefault="00F813A0" w:rsidP="00C121A0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174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8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  <w:vMerge/>
          </w:tcPr>
          <w:p w:rsidR="00F813A0" w:rsidRPr="00955A26" w:rsidRDefault="00F813A0" w:rsidP="00D4294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F813A0" w:rsidRPr="00955A26" w:rsidRDefault="00F813A0" w:rsidP="00D42946">
            <w:pPr>
              <w:rPr>
                <w:sz w:val="28"/>
                <w:szCs w:val="28"/>
                <w:cs/>
              </w:rPr>
            </w:pPr>
          </w:p>
        </w:tc>
      </w:tr>
      <w:tr w:rsidR="00F813A0" w:rsidTr="00F813A0">
        <w:trPr>
          <w:trHeight w:val="432"/>
        </w:trPr>
        <w:tc>
          <w:tcPr>
            <w:tcW w:w="1065" w:type="pct"/>
            <w:vMerge/>
          </w:tcPr>
          <w:p w:rsidR="00F813A0" w:rsidRDefault="00F813A0" w:rsidP="00467393"/>
        </w:tc>
        <w:tc>
          <w:tcPr>
            <w:tcW w:w="1258" w:type="pct"/>
          </w:tcPr>
          <w:p w:rsidR="00F813A0" w:rsidRPr="00955A26" w:rsidRDefault="00F813A0">
            <w:pPr>
              <w:rPr>
                <w:color w:val="000000"/>
                <w:sz w:val="28"/>
                <w:szCs w:val="28"/>
              </w:rPr>
            </w:pPr>
            <w:r w:rsidRPr="00955A26">
              <w:rPr>
                <w:color w:val="000000"/>
                <w:sz w:val="28"/>
                <w:szCs w:val="28"/>
              </w:rPr>
              <w:t xml:space="preserve">15. </w:t>
            </w:r>
            <w:r w:rsidRPr="00955A26">
              <w:rPr>
                <w:color w:val="000000"/>
                <w:sz w:val="28"/>
                <w:szCs w:val="28"/>
                <w:cs/>
              </w:rPr>
              <w:t>จำนวนใบอุบัติการณ์การให้บริการของหน่วยผลิตน้ำดื่ม</w:t>
            </w:r>
          </w:p>
        </w:tc>
        <w:tc>
          <w:tcPr>
            <w:tcW w:w="331" w:type="pct"/>
          </w:tcPr>
          <w:p w:rsidR="00F813A0" w:rsidRPr="00955A26" w:rsidRDefault="00F813A0" w:rsidP="006C4D94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9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&lt; 4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3</w:t>
            </w:r>
          </w:p>
        </w:tc>
        <w:tc>
          <w:tcPr>
            <w:tcW w:w="174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C91690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0</w:t>
            </w:r>
          </w:p>
        </w:tc>
        <w:tc>
          <w:tcPr>
            <w:tcW w:w="677" w:type="pct"/>
            <w:vMerge/>
          </w:tcPr>
          <w:p w:rsidR="00F813A0" w:rsidRPr="00955A26" w:rsidRDefault="00F813A0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F813A0" w:rsidRPr="00955A26" w:rsidRDefault="00F813A0" w:rsidP="00A46BF4">
            <w:pPr>
              <w:rPr>
                <w:sz w:val="28"/>
                <w:szCs w:val="28"/>
                <w:cs/>
              </w:rPr>
            </w:pPr>
          </w:p>
        </w:tc>
      </w:tr>
      <w:tr w:rsidR="00F813A0" w:rsidTr="00F813A0">
        <w:trPr>
          <w:trHeight w:val="432"/>
        </w:trPr>
        <w:tc>
          <w:tcPr>
            <w:tcW w:w="1065" w:type="pct"/>
            <w:vMerge/>
          </w:tcPr>
          <w:p w:rsidR="00F813A0" w:rsidRDefault="00F813A0" w:rsidP="00467393"/>
        </w:tc>
        <w:tc>
          <w:tcPr>
            <w:tcW w:w="1258" w:type="pct"/>
          </w:tcPr>
          <w:p w:rsidR="00F813A0" w:rsidRPr="00955A26" w:rsidRDefault="00F813A0">
            <w:pPr>
              <w:rPr>
                <w:color w:val="000000"/>
                <w:sz w:val="28"/>
                <w:szCs w:val="28"/>
              </w:rPr>
            </w:pPr>
            <w:r w:rsidRPr="00955A26">
              <w:rPr>
                <w:color w:val="000000"/>
                <w:sz w:val="28"/>
                <w:szCs w:val="28"/>
              </w:rPr>
              <w:t xml:space="preserve">16. </w:t>
            </w:r>
            <w:r w:rsidRPr="00955A26">
              <w:rPr>
                <w:color w:val="000000"/>
                <w:sz w:val="28"/>
                <w:szCs w:val="28"/>
                <w:cs/>
              </w:rPr>
              <w:t>ผลการตรวจมือผู้บรรจุน้ำดื่ม</w:t>
            </w:r>
          </w:p>
        </w:tc>
        <w:tc>
          <w:tcPr>
            <w:tcW w:w="331" w:type="pct"/>
          </w:tcPr>
          <w:p w:rsidR="00F813A0" w:rsidRPr="00955A26" w:rsidRDefault="00F813A0" w:rsidP="006C4D94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</w:t>
            </w:r>
            <w:r w:rsidRPr="00955A26">
              <w:rPr>
                <w:sz w:val="28"/>
                <w:szCs w:val="28"/>
              </w:rPr>
              <w:t>100</w:t>
            </w:r>
          </w:p>
        </w:tc>
        <w:tc>
          <w:tcPr>
            <w:tcW w:w="179" w:type="pct"/>
            <w:shd w:val="clear" w:color="auto" w:fill="auto"/>
          </w:tcPr>
          <w:p w:rsidR="00F813A0" w:rsidRPr="00955A26" w:rsidRDefault="00F813A0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174" w:type="pct"/>
            <w:shd w:val="clear" w:color="auto" w:fill="auto"/>
          </w:tcPr>
          <w:p w:rsidR="00F813A0" w:rsidRPr="00955A26" w:rsidRDefault="00F813A0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8" w:type="pct"/>
            <w:shd w:val="clear" w:color="auto" w:fill="auto"/>
          </w:tcPr>
          <w:p w:rsidR="00F813A0" w:rsidRPr="00955A26" w:rsidRDefault="00F813A0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0" w:type="pct"/>
            <w:shd w:val="clear" w:color="auto" w:fill="auto"/>
          </w:tcPr>
          <w:p w:rsidR="00F813A0" w:rsidRPr="00955A26" w:rsidRDefault="00F813A0" w:rsidP="004F34EF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  <w:vMerge/>
          </w:tcPr>
          <w:p w:rsidR="00F813A0" w:rsidRPr="00955A26" w:rsidRDefault="00F813A0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</w:tcPr>
          <w:p w:rsidR="00F813A0" w:rsidRPr="00955A26" w:rsidRDefault="00F813A0" w:rsidP="00A46BF4">
            <w:pPr>
              <w:rPr>
                <w:sz w:val="28"/>
                <w:szCs w:val="28"/>
                <w:cs/>
              </w:rPr>
            </w:pPr>
          </w:p>
        </w:tc>
      </w:tr>
      <w:tr w:rsidR="00A46BF4" w:rsidTr="00F813A0">
        <w:trPr>
          <w:trHeight w:val="432"/>
        </w:trPr>
        <w:tc>
          <w:tcPr>
            <w:tcW w:w="1065" w:type="pct"/>
            <w:shd w:val="clear" w:color="auto" w:fill="AFFFAF"/>
          </w:tcPr>
          <w:p w:rsidR="00A46BF4" w:rsidRPr="003C5E32" w:rsidRDefault="00A46BF4" w:rsidP="00467393">
            <w:pPr>
              <w:rPr>
                <w:b/>
                <w:bCs/>
              </w:rPr>
            </w:pPr>
            <w:r w:rsidRPr="003C5E32">
              <w:rPr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1258" w:type="pct"/>
            <w:shd w:val="clear" w:color="auto" w:fill="AFFFAF"/>
          </w:tcPr>
          <w:p w:rsidR="00A46BF4" w:rsidRPr="00955A26" w:rsidRDefault="00A46B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FFFAF"/>
          </w:tcPr>
          <w:p w:rsidR="00A46BF4" w:rsidRPr="00955A26" w:rsidRDefault="00A46BF4" w:rsidP="006C4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AFFFAF"/>
          </w:tcPr>
          <w:p w:rsidR="00A46BF4" w:rsidRPr="00955A26" w:rsidRDefault="00A46BF4" w:rsidP="00C9169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0" w:type="pct"/>
            <w:shd w:val="clear" w:color="auto" w:fill="AFFFAF"/>
          </w:tcPr>
          <w:p w:rsidR="00A46BF4" w:rsidRPr="00955A26" w:rsidRDefault="00A46BF4" w:rsidP="00C9169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4" w:type="pct"/>
            <w:shd w:val="clear" w:color="auto" w:fill="AFFFAF"/>
          </w:tcPr>
          <w:p w:rsidR="00A46BF4" w:rsidRPr="00955A26" w:rsidRDefault="00A46BF4" w:rsidP="00C9169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8" w:type="pct"/>
            <w:shd w:val="clear" w:color="auto" w:fill="AFFFAF"/>
          </w:tcPr>
          <w:p w:rsidR="00A46BF4" w:rsidRPr="00955A26" w:rsidRDefault="00A46BF4" w:rsidP="00C9169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0" w:type="pct"/>
            <w:shd w:val="clear" w:color="auto" w:fill="AFFFAF"/>
          </w:tcPr>
          <w:p w:rsidR="00A46BF4" w:rsidRPr="00955A26" w:rsidRDefault="00A46BF4" w:rsidP="00C9169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7" w:type="pct"/>
            <w:shd w:val="clear" w:color="auto" w:fill="AFFFAF"/>
          </w:tcPr>
          <w:p w:rsidR="00A46BF4" w:rsidRPr="00955A26" w:rsidRDefault="00A46BF4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FFFAF"/>
          </w:tcPr>
          <w:p w:rsidR="00A46BF4" w:rsidRPr="00955A26" w:rsidRDefault="00A46BF4" w:rsidP="00A46BF4">
            <w:pPr>
              <w:rPr>
                <w:sz w:val="28"/>
                <w:szCs w:val="28"/>
                <w:cs/>
              </w:rPr>
            </w:pPr>
          </w:p>
        </w:tc>
      </w:tr>
      <w:tr w:rsidR="00955A26" w:rsidRPr="00815A80" w:rsidTr="00F813A0">
        <w:trPr>
          <w:trHeight w:val="419"/>
        </w:trPr>
        <w:tc>
          <w:tcPr>
            <w:tcW w:w="1065" w:type="pct"/>
            <w:vMerge w:val="restart"/>
          </w:tcPr>
          <w:p w:rsidR="00955A26" w:rsidRPr="00815A80" w:rsidRDefault="00955A26" w:rsidP="00D42946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1258" w:type="pct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 xml:space="preserve">1.1 จำนวน </w:t>
            </w:r>
            <w:r w:rsidRPr="00955A26">
              <w:rPr>
                <w:sz w:val="28"/>
                <w:szCs w:val="28"/>
              </w:rPr>
              <w:t>CQI/R</w:t>
            </w:r>
            <w:r w:rsidRPr="00955A26">
              <w:rPr>
                <w:sz w:val="28"/>
                <w:szCs w:val="28"/>
                <w:cs/>
              </w:rPr>
              <w:t>2</w:t>
            </w:r>
            <w:r w:rsidRPr="00955A26">
              <w:rPr>
                <w:sz w:val="28"/>
                <w:szCs w:val="28"/>
              </w:rPr>
              <w:t>R</w:t>
            </w:r>
            <w:r w:rsidRPr="00955A26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31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179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4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8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77" w:type="pct"/>
            <w:vMerge w:val="restart"/>
          </w:tcPr>
          <w:p w:rsidR="00F813A0" w:rsidRPr="00955A26" w:rsidRDefault="00F813A0" w:rsidP="00F813A0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  <w:p w:rsidR="00955A26" w:rsidRPr="00955A26" w:rsidRDefault="00955A26" w:rsidP="00F813A0">
            <w:pPr>
              <w:rPr>
                <w:sz w:val="28"/>
                <w:szCs w:val="28"/>
                <w:cs/>
              </w:rPr>
            </w:pPr>
            <w:r w:rsidRPr="00955A26">
              <w:rPr>
                <w:color w:val="FF0000"/>
                <w:sz w:val="28"/>
                <w:szCs w:val="28"/>
                <w:cs/>
              </w:rPr>
              <w:t>(</w:t>
            </w:r>
            <w:r w:rsidRPr="00955A26">
              <w:rPr>
                <w:color w:val="FF0000"/>
                <w:sz w:val="28"/>
                <w:szCs w:val="28"/>
              </w:rPr>
              <w:t>PM :</w:t>
            </w:r>
            <w:r w:rsidRPr="00955A26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955A26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767" w:type="pct"/>
            <w:vMerge w:val="restart"/>
          </w:tcPr>
          <w:p w:rsidR="00955A26" w:rsidRPr="00955A26" w:rsidRDefault="00955A26" w:rsidP="00D42946">
            <w:pPr>
              <w:rPr>
                <w:color w:val="FF0000"/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955A26" w:rsidRPr="00815A80" w:rsidTr="00F813A0">
        <w:trPr>
          <w:trHeight w:val="419"/>
        </w:trPr>
        <w:tc>
          <w:tcPr>
            <w:tcW w:w="1065" w:type="pct"/>
            <w:vMerge/>
          </w:tcPr>
          <w:p w:rsidR="00955A26" w:rsidRPr="00815A80" w:rsidRDefault="00955A26" w:rsidP="00D42946">
            <w:pPr>
              <w:rPr>
                <w:cs/>
              </w:rPr>
            </w:pPr>
          </w:p>
        </w:tc>
        <w:tc>
          <w:tcPr>
            <w:tcW w:w="1258" w:type="pct"/>
          </w:tcPr>
          <w:p w:rsidR="00955A26" w:rsidRPr="00955A26" w:rsidRDefault="00955A26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31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179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74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88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77" w:type="pct"/>
            <w:vMerge/>
          </w:tcPr>
          <w:p w:rsidR="00955A26" w:rsidRPr="00955A26" w:rsidRDefault="00955A26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67" w:type="pct"/>
            <w:vMerge/>
          </w:tcPr>
          <w:p w:rsidR="00955A26" w:rsidRPr="00955A26" w:rsidRDefault="00955A26" w:rsidP="00D42946">
            <w:pPr>
              <w:rPr>
                <w:sz w:val="28"/>
                <w:szCs w:val="28"/>
                <w:cs/>
              </w:rPr>
            </w:pPr>
          </w:p>
        </w:tc>
      </w:tr>
      <w:tr w:rsidR="00955A26" w:rsidRPr="00815A80" w:rsidTr="00F813A0">
        <w:trPr>
          <w:trHeight w:val="419"/>
        </w:trPr>
        <w:tc>
          <w:tcPr>
            <w:tcW w:w="1065" w:type="pct"/>
            <w:vMerge/>
          </w:tcPr>
          <w:p w:rsidR="00955A26" w:rsidRPr="00815A80" w:rsidRDefault="00955A26" w:rsidP="00D42946">
            <w:pPr>
              <w:rPr>
                <w:cs/>
              </w:rPr>
            </w:pPr>
          </w:p>
        </w:tc>
        <w:tc>
          <w:tcPr>
            <w:tcW w:w="1258" w:type="pct"/>
          </w:tcPr>
          <w:p w:rsidR="00955A26" w:rsidRPr="00955A26" w:rsidRDefault="00955A26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1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179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74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88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77" w:type="pct"/>
            <w:vMerge/>
          </w:tcPr>
          <w:p w:rsidR="00955A26" w:rsidRPr="00955A26" w:rsidRDefault="00955A26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67" w:type="pct"/>
            <w:vMerge/>
          </w:tcPr>
          <w:p w:rsidR="00955A26" w:rsidRPr="00955A26" w:rsidRDefault="00955A26" w:rsidP="00D42946">
            <w:pPr>
              <w:rPr>
                <w:sz w:val="28"/>
                <w:szCs w:val="28"/>
                <w:cs/>
              </w:rPr>
            </w:pPr>
          </w:p>
        </w:tc>
      </w:tr>
      <w:tr w:rsidR="00955A26" w:rsidRPr="00815A80" w:rsidTr="00F813A0">
        <w:trPr>
          <w:trHeight w:val="419"/>
        </w:trPr>
        <w:tc>
          <w:tcPr>
            <w:tcW w:w="1065" w:type="pct"/>
            <w:vMerge/>
          </w:tcPr>
          <w:p w:rsidR="00955A26" w:rsidRPr="00815A80" w:rsidRDefault="00955A26" w:rsidP="00D42946">
            <w:pPr>
              <w:rPr>
                <w:cs/>
              </w:rPr>
            </w:pPr>
          </w:p>
        </w:tc>
        <w:tc>
          <w:tcPr>
            <w:tcW w:w="1258" w:type="pct"/>
          </w:tcPr>
          <w:p w:rsidR="00955A26" w:rsidRPr="00955A26" w:rsidRDefault="00955A26" w:rsidP="00D42946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1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179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74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88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7" w:type="pct"/>
          </w:tcPr>
          <w:p w:rsidR="00F813A0" w:rsidRPr="00955A26" w:rsidRDefault="00F813A0" w:rsidP="00F813A0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  <w:p w:rsidR="00955A26" w:rsidRPr="00955A26" w:rsidRDefault="00F813A0" w:rsidP="00F813A0">
            <w:pPr>
              <w:rPr>
                <w:sz w:val="28"/>
                <w:szCs w:val="28"/>
                <w:cs/>
              </w:rPr>
            </w:pPr>
            <w:r w:rsidRPr="00955A26">
              <w:rPr>
                <w:color w:val="FF0000"/>
                <w:sz w:val="28"/>
                <w:szCs w:val="28"/>
              </w:rPr>
              <w:t xml:space="preserve"> </w:t>
            </w:r>
            <w:r w:rsidR="00955A26" w:rsidRPr="00955A26">
              <w:rPr>
                <w:color w:val="FF0000"/>
                <w:sz w:val="28"/>
                <w:szCs w:val="28"/>
              </w:rPr>
              <w:t>(PM :</w:t>
            </w:r>
            <w:r w:rsidR="00955A26" w:rsidRPr="00955A26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955A26" w:rsidRPr="00955A26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767" w:type="pct"/>
          </w:tcPr>
          <w:p w:rsidR="00955A26" w:rsidRPr="00955A26" w:rsidRDefault="00955A26" w:rsidP="00D42946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55A26" w:rsidRPr="00815A80" w:rsidTr="008D5925">
        <w:trPr>
          <w:trHeight w:val="432"/>
        </w:trPr>
        <w:tc>
          <w:tcPr>
            <w:tcW w:w="1065" w:type="pct"/>
            <w:shd w:val="clear" w:color="auto" w:fill="99FF99"/>
          </w:tcPr>
          <w:p w:rsidR="00955A26" w:rsidRPr="00815A80" w:rsidRDefault="00955A26" w:rsidP="00D42946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1258" w:type="pct"/>
            <w:shd w:val="clear" w:color="auto" w:fill="99FF99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99FF99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99FF99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99FF99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99FF99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188" w:type="pct"/>
            <w:shd w:val="clear" w:color="auto" w:fill="99FF99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99FF99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99FF99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99FF99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</w:tr>
      <w:tr w:rsidR="00955A26" w:rsidTr="00F813A0">
        <w:trPr>
          <w:trHeight w:val="419"/>
        </w:trPr>
        <w:tc>
          <w:tcPr>
            <w:tcW w:w="1065" w:type="pct"/>
          </w:tcPr>
          <w:p w:rsidR="00955A26" w:rsidRPr="00815A80" w:rsidRDefault="00955A26" w:rsidP="00D42946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1258" w:type="pct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31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179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>&lt;5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74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88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677" w:type="pct"/>
          </w:tcPr>
          <w:p w:rsidR="00F813A0" w:rsidRPr="00955A26" w:rsidRDefault="00F813A0" w:rsidP="00F813A0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55A26" w:rsidTr="00F813A0">
        <w:trPr>
          <w:trHeight w:val="432"/>
        </w:trPr>
        <w:tc>
          <w:tcPr>
            <w:tcW w:w="1065" w:type="pct"/>
          </w:tcPr>
          <w:p w:rsidR="00955A26" w:rsidRPr="00815A80" w:rsidRDefault="00955A26" w:rsidP="00D42946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1258" w:type="pct"/>
          </w:tcPr>
          <w:p w:rsidR="00955A26" w:rsidRPr="00955A26" w:rsidRDefault="00955A26" w:rsidP="00D42946">
            <w:pPr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31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179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174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188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7" w:type="pct"/>
          </w:tcPr>
          <w:p w:rsidR="00F813A0" w:rsidRPr="00955A26" w:rsidRDefault="00F813A0" w:rsidP="00F813A0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55A26" w:rsidTr="00F813A0">
        <w:trPr>
          <w:trHeight w:val="432"/>
        </w:trPr>
        <w:tc>
          <w:tcPr>
            <w:tcW w:w="1065" w:type="pct"/>
            <w:vMerge w:val="restart"/>
          </w:tcPr>
          <w:p w:rsidR="00955A26" w:rsidRPr="00815A80" w:rsidRDefault="00955A26" w:rsidP="00D42946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1258" w:type="pct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955A26">
              <w:rPr>
                <w:sz w:val="28"/>
                <w:szCs w:val="28"/>
              </w:rPr>
              <w:t>IDP)</w:t>
            </w:r>
          </w:p>
        </w:tc>
        <w:tc>
          <w:tcPr>
            <w:tcW w:w="331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179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174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188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77" w:type="pct"/>
          </w:tcPr>
          <w:p w:rsidR="00F813A0" w:rsidRPr="00955A26" w:rsidRDefault="00F813A0" w:rsidP="00F813A0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  <w:p w:rsidR="00955A26" w:rsidRPr="00955A26" w:rsidRDefault="00955A26" w:rsidP="00D42946">
            <w:pPr>
              <w:rPr>
                <w:sz w:val="28"/>
                <w:szCs w:val="28"/>
              </w:rPr>
            </w:pPr>
          </w:p>
        </w:tc>
        <w:tc>
          <w:tcPr>
            <w:tcW w:w="767" w:type="pct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55A26" w:rsidTr="00F813A0">
        <w:trPr>
          <w:trHeight w:val="432"/>
        </w:trPr>
        <w:tc>
          <w:tcPr>
            <w:tcW w:w="1065" w:type="pct"/>
            <w:vMerge/>
          </w:tcPr>
          <w:p w:rsidR="00955A26" w:rsidRPr="00815A80" w:rsidRDefault="00955A26" w:rsidP="00D42946">
            <w:pPr>
              <w:rPr>
                <w:cs/>
              </w:rPr>
            </w:pPr>
          </w:p>
        </w:tc>
        <w:tc>
          <w:tcPr>
            <w:tcW w:w="1258" w:type="pct"/>
          </w:tcPr>
          <w:p w:rsidR="00955A26" w:rsidRPr="00955A26" w:rsidRDefault="00955A26" w:rsidP="00D42946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955A26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31" w:type="pct"/>
          </w:tcPr>
          <w:p w:rsidR="00955A26" w:rsidRPr="00955A26" w:rsidRDefault="00955A26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5</w:t>
            </w:r>
          </w:p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</w:rPr>
              <w:t xml:space="preserve"> </w:t>
            </w:r>
            <w:r w:rsidRPr="00955A26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79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74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88" w:type="pct"/>
          </w:tcPr>
          <w:p w:rsidR="00955A26" w:rsidRPr="00955A26" w:rsidRDefault="00955A26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955A26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7" w:type="pct"/>
          </w:tcPr>
          <w:p w:rsidR="00F813A0" w:rsidRPr="00955A26" w:rsidRDefault="00F813A0" w:rsidP="00F813A0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  <w:p w:rsidR="00955A26" w:rsidRPr="00955A26" w:rsidRDefault="00F813A0" w:rsidP="00F813A0">
            <w:pPr>
              <w:rPr>
                <w:color w:val="FF0000"/>
                <w:sz w:val="28"/>
                <w:szCs w:val="28"/>
                <w:cs/>
              </w:rPr>
            </w:pPr>
            <w:r w:rsidRPr="00955A26">
              <w:rPr>
                <w:color w:val="FF0000"/>
                <w:sz w:val="28"/>
                <w:szCs w:val="28"/>
              </w:rPr>
              <w:t xml:space="preserve"> </w:t>
            </w:r>
            <w:r w:rsidR="00955A26" w:rsidRPr="00955A26">
              <w:rPr>
                <w:color w:val="FF0000"/>
                <w:sz w:val="28"/>
                <w:szCs w:val="28"/>
              </w:rPr>
              <w:t>(PM :</w:t>
            </w:r>
            <w:r w:rsidR="00955A26" w:rsidRPr="00955A26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767" w:type="pct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55A26" w:rsidTr="00F813A0">
        <w:trPr>
          <w:trHeight w:val="432"/>
        </w:trPr>
        <w:tc>
          <w:tcPr>
            <w:tcW w:w="1065" w:type="pct"/>
            <w:vMerge/>
          </w:tcPr>
          <w:p w:rsidR="00955A26" w:rsidRPr="00815A80" w:rsidRDefault="00955A26" w:rsidP="00D42946">
            <w:pPr>
              <w:rPr>
                <w:cs/>
              </w:rPr>
            </w:pPr>
          </w:p>
        </w:tc>
        <w:tc>
          <w:tcPr>
            <w:tcW w:w="1258" w:type="pct"/>
          </w:tcPr>
          <w:p w:rsidR="00955A26" w:rsidRPr="00955A26" w:rsidRDefault="00955A26" w:rsidP="00D42946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955A26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31" w:type="pct"/>
          </w:tcPr>
          <w:p w:rsidR="00955A26" w:rsidRPr="00955A26" w:rsidRDefault="00955A26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≥</w:t>
            </w:r>
            <w:r w:rsidRPr="00955A26">
              <w:rPr>
                <w:sz w:val="28"/>
                <w:szCs w:val="28"/>
                <w:cs/>
              </w:rPr>
              <w:t>3</w:t>
            </w:r>
            <w:r w:rsidRPr="00955A26">
              <w:rPr>
                <w:sz w:val="28"/>
                <w:szCs w:val="28"/>
              </w:rPr>
              <w:t xml:space="preserve"> </w:t>
            </w:r>
          </w:p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79" w:type="pct"/>
          </w:tcPr>
          <w:p w:rsidR="00955A26" w:rsidRPr="00955A26" w:rsidRDefault="00955A26" w:rsidP="00D42946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4" w:type="pct"/>
          </w:tcPr>
          <w:p w:rsidR="00955A26" w:rsidRPr="00955A26" w:rsidRDefault="00955A26" w:rsidP="00D42946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188" w:type="pct"/>
          </w:tcPr>
          <w:p w:rsidR="00955A26" w:rsidRPr="00955A26" w:rsidRDefault="00955A26" w:rsidP="00D42946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955A26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180" w:type="pct"/>
          </w:tcPr>
          <w:p w:rsidR="00955A26" w:rsidRPr="00955A26" w:rsidRDefault="00955A26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</w:rPr>
              <w:t>≥</w:t>
            </w:r>
            <w:r w:rsidRPr="00955A26">
              <w:rPr>
                <w:sz w:val="28"/>
                <w:szCs w:val="28"/>
                <w:cs/>
              </w:rPr>
              <w:t>3</w:t>
            </w:r>
            <w:r w:rsidRPr="00955A26">
              <w:rPr>
                <w:sz w:val="28"/>
                <w:szCs w:val="28"/>
              </w:rPr>
              <w:t xml:space="preserve"> </w:t>
            </w:r>
          </w:p>
          <w:p w:rsidR="00955A26" w:rsidRPr="00955A26" w:rsidRDefault="00955A26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677" w:type="pct"/>
          </w:tcPr>
          <w:p w:rsidR="00F813A0" w:rsidRPr="00955A26" w:rsidRDefault="00F813A0" w:rsidP="00F813A0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55A26">
              <w:rPr>
                <w:sz w:val="28"/>
                <w:szCs w:val="28"/>
                <w:cs/>
              </w:rPr>
              <w:t>ส.สุ</w:t>
            </w:r>
            <w:proofErr w:type="spellStart"/>
            <w:r w:rsidRPr="00955A26">
              <w:rPr>
                <w:sz w:val="28"/>
                <w:szCs w:val="28"/>
                <w:cs/>
              </w:rPr>
              <w:t>พรรณิ</w:t>
            </w:r>
            <w:proofErr w:type="spellEnd"/>
            <w:r w:rsidRPr="00955A26">
              <w:rPr>
                <w:sz w:val="28"/>
                <w:szCs w:val="28"/>
                <w:cs/>
              </w:rPr>
              <w:t xml:space="preserve">กา  </w:t>
            </w:r>
            <w:proofErr w:type="spellStart"/>
            <w:r w:rsidRPr="00955A26">
              <w:rPr>
                <w:sz w:val="28"/>
                <w:szCs w:val="28"/>
                <w:cs/>
              </w:rPr>
              <w:t>ไชยวรรณ์</w:t>
            </w:r>
            <w:proofErr w:type="spellEnd"/>
          </w:p>
          <w:p w:rsidR="00955A26" w:rsidRPr="00955A26" w:rsidRDefault="00F813A0" w:rsidP="00F813A0">
            <w:pPr>
              <w:rPr>
                <w:color w:val="FF0000"/>
                <w:sz w:val="28"/>
                <w:szCs w:val="28"/>
                <w:cs/>
              </w:rPr>
            </w:pPr>
            <w:r w:rsidRPr="00955A26">
              <w:rPr>
                <w:color w:val="FF0000"/>
                <w:sz w:val="28"/>
                <w:szCs w:val="28"/>
              </w:rPr>
              <w:t xml:space="preserve"> </w:t>
            </w:r>
            <w:r w:rsidR="00955A26" w:rsidRPr="00955A26">
              <w:rPr>
                <w:color w:val="FF0000"/>
                <w:sz w:val="28"/>
                <w:szCs w:val="28"/>
              </w:rPr>
              <w:t>(PM :</w:t>
            </w:r>
            <w:r w:rsidR="00955A26" w:rsidRPr="00955A26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955A26" w:rsidRPr="00955A26">
              <w:rPr>
                <w:color w:val="FF0000"/>
                <w:sz w:val="28"/>
                <w:szCs w:val="28"/>
              </w:rPr>
              <w:t xml:space="preserve">HRD, </w:t>
            </w:r>
            <w:r w:rsidR="00955A26" w:rsidRPr="00955A26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767" w:type="pct"/>
          </w:tcPr>
          <w:p w:rsidR="00955A26" w:rsidRPr="00955A26" w:rsidRDefault="00955A26" w:rsidP="00D42946">
            <w:pPr>
              <w:rPr>
                <w:sz w:val="28"/>
                <w:szCs w:val="28"/>
              </w:rPr>
            </w:pPr>
            <w:r w:rsidRPr="00955A2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3E43A4" w:rsidRDefault="003E43A4" w:rsidP="00FB324C">
      <w:pPr>
        <w:rPr>
          <w:b/>
          <w:bCs/>
          <w:cs/>
        </w:rPr>
      </w:pPr>
    </w:p>
    <w:p w:rsidR="0045535F" w:rsidRPr="0045535F" w:rsidRDefault="0045535F" w:rsidP="0045535F">
      <w:pPr>
        <w:rPr>
          <w:rFonts w:eastAsia="Calibri"/>
          <w:b/>
          <w:bCs/>
        </w:rPr>
      </w:pPr>
      <w:r w:rsidRPr="0045535F">
        <w:rPr>
          <w:rFonts w:eastAsia="Calibri" w:hint="cs"/>
          <w:b/>
          <w:bCs/>
          <w:cs/>
        </w:rPr>
        <w:lastRenderedPageBreak/>
        <w:t xml:space="preserve">คำอธิบาย </w:t>
      </w:r>
      <w:r w:rsidRPr="0045535F">
        <w:rPr>
          <w:rFonts w:eastAsia="Calibri"/>
          <w:b/>
          <w:bCs/>
        </w:rPr>
        <w:t xml:space="preserve">: </w:t>
      </w:r>
    </w:p>
    <w:p w:rsidR="0045535F" w:rsidRPr="0045535F" w:rsidRDefault="0045535F" w:rsidP="0045535F">
      <w:pPr>
        <w:ind w:left="567"/>
        <w:rPr>
          <w:rFonts w:eastAsia="Calibri"/>
        </w:rPr>
      </w:pPr>
      <w:r w:rsidRPr="0045535F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45535F" w:rsidRPr="0045535F" w:rsidRDefault="0045535F" w:rsidP="0045535F">
      <w:pPr>
        <w:ind w:left="567"/>
        <w:rPr>
          <w:rFonts w:eastAsia="Calibri"/>
        </w:rPr>
      </w:pPr>
      <w:r w:rsidRPr="0045535F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45535F" w:rsidRPr="0045535F" w:rsidRDefault="0045535F" w:rsidP="0045535F">
      <w:pPr>
        <w:ind w:left="567"/>
        <w:rPr>
          <w:rFonts w:eastAsia="Calibri"/>
        </w:rPr>
      </w:pPr>
      <w:r w:rsidRPr="0045535F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45535F" w:rsidRPr="0045535F" w:rsidRDefault="0045535F" w:rsidP="0045535F">
      <w:pPr>
        <w:ind w:left="567"/>
        <w:rPr>
          <w:rFonts w:eastAsia="Calibri"/>
        </w:rPr>
      </w:pPr>
      <w:r w:rsidRPr="0045535F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45535F" w:rsidRPr="0045535F" w:rsidRDefault="0045535F" w:rsidP="0045535F">
      <w:pPr>
        <w:ind w:left="567"/>
        <w:rPr>
          <w:rFonts w:eastAsia="Calibri"/>
        </w:rPr>
      </w:pPr>
      <w:r w:rsidRPr="0045535F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45535F" w:rsidRPr="0045535F" w:rsidRDefault="0045535F" w:rsidP="0045535F">
      <w:pPr>
        <w:ind w:left="567"/>
        <w:rPr>
          <w:rFonts w:eastAsia="Calibri"/>
        </w:rPr>
      </w:pPr>
      <w:r w:rsidRPr="0045535F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45535F" w:rsidRPr="0045535F" w:rsidRDefault="0045535F" w:rsidP="0045535F">
      <w:pPr>
        <w:rPr>
          <w:rFonts w:eastAsia="Calibri"/>
          <w:b/>
          <w:bCs/>
        </w:rPr>
      </w:pPr>
      <w:r w:rsidRPr="0045535F">
        <w:rPr>
          <w:rFonts w:eastAsia="Calibri" w:hint="cs"/>
          <w:b/>
          <w:bCs/>
          <w:cs/>
        </w:rPr>
        <w:t>หมายเหตุ</w:t>
      </w:r>
    </w:p>
    <w:p w:rsidR="0045535F" w:rsidRPr="0045535F" w:rsidRDefault="0045535F" w:rsidP="0045535F">
      <w:pPr>
        <w:ind w:left="567"/>
        <w:rPr>
          <w:rFonts w:eastAsia="Calibri"/>
        </w:rPr>
      </w:pPr>
      <w:r w:rsidRPr="0045535F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45535F" w:rsidRPr="0045535F" w:rsidRDefault="0045535F" w:rsidP="0045535F">
      <w:pPr>
        <w:ind w:left="567"/>
        <w:rPr>
          <w:rFonts w:eastAsia="Calibri"/>
          <w:cs/>
        </w:rPr>
      </w:pPr>
      <w:r w:rsidRPr="0045535F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45535F">
          <w:rPr>
            <w:rFonts w:eastAsia="Calibri"/>
            <w:color w:val="0000FF"/>
            <w:u w:val="single"/>
          </w:rPr>
          <w:t>http://202.129.34.16/intranet2559/</w:t>
        </w:r>
      </w:hyperlink>
      <w:r w:rsidRPr="0045535F">
        <w:rPr>
          <w:rFonts w:eastAsia="Calibri" w:hint="cs"/>
          <w:cs/>
        </w:rPr>
        <w:t xml:space="preserve"> หัวข้อ ดาวน์โหลดเอกสาร</w:t>
      </w: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B23E7"/>
    <w:rsid w:val="000B335D"/>
    <w:rsid w:val="000B3A7D"/>
    <w:rsid w:val="000D642D"/>
    <w:rsid w:val="000E4456"/>
    <w:rsid w:val="00110F5B"/>
    <w:rsid w:val="00113A62"/>
    <w:rsid w:val="00186972"/>
    <w:rsid w:val="001A7F52"/>
    <w:rsid w:val="001D00CC"/>
    <w:rsid w:val="001F2884"/>
    <w:rsid w:val="00201F74"/>
    <w:rsid w:val="00204003"/>
    <w:rsid w:val="002B56A2"/>
    <w:rsid w:val="002D36EF"/>
    <w:rsid w:val="002F2BB4"/>
    <w:rsid w:val="00307DB6"/>
    <w:rsid w:val="00353041"/>
    <w:rsid w:val="00361460"/>
    <w:rsid w:val="00371ED0"/>
    <w:rsid w:val="00390F20"/>
    <w:rsid w:val="00394328"/>
    <w:rsid w:val="003C4681"/>
    <w:rsid w:val="003C4C45"/>
    <w:rsid w:val="003C5E32"/>
    <w:rsid w:val="003C6B09"/>
    <w:rsid w:val="003D6B51"/>
    <w:rsid w:val="003E43A4"/>
    <w:rsid w:val="003E4F2D"/>
    <w:rsid w:val="004211B3"/>
    <w:rsid w:val="00424C53"/>
    <w:rsid w:val="0043333E"/>
    <w:rsid w:val="0045535F"/>
    <w:rsid w:val="00464309"/>
    <w:rsid w:val="0046629C"/>
    <w:rsid w:val="00467393"/>
    <w:rsid w:val="004E2D70"/>
    <w:rsid w:val="00510F64"/>
    <w:rsid w:val="00521152"/>
    <w:rsid w:val="005331E1"/>
    <w:rsid w:val="0053679F"/>
    <w:rsid w:val="00555077"/>
    <w:rsid w:val="00563C00"/>
    <w:rsid w:val="0058742C"/>
    <w:rsid w:val="005A535A"/>
    <w:rsid w:val="005C47BD"/>
    <w:rsid w:val="005C4866"/>
    <w:rsid w:val="00605B08"/>
    <w:rsid w:val="00614086"/>
    <w:rsid w:val="00637CC5"/>
    <w:rsid w:val="00663839"/>
    <w:rsid w:val="00677C5C"/>
    <w:rsid w:val="006C2B81"/>
    <w:rsid w:val="006C4D94"/>
    <w:rsid w:val="006C5AB8"/>
    <w:rsid w:val="006D7D9C"/>
    <w:rsid w:val="00757F8B"/>
    <w:rsid w:val="00816DF2"/>
    <w:rsid w:val="00875215"/>
    <w:rsid w:val="008D5925"/>
    <w:rsid w:val="00937153"/>
    <w:rsid w:val="00955A26"/>
    <w:rsid w:val="00973AF5"/>
    <w:rsid w:val="00983469"/>
    <w:rsid w:val="009A3B01"/>
    <w:rsid w:val="009B67D3"/>
    <w:rsid w:val="009E0705"/>
    <w:rsid w:val="009E1900"/>
    <w:rsid w:val="00A257D9"/>
    <w:rsid w:val="00A302D5"/>
    <w:rsid w:val="00A46BF4"/>
    <w:rsid w:val="00A74FA0"/>
    <w:rsid w:val="00A76B38"/>
    <w:rsid w:val="00AD09F4"/>
    <w:rsid w:val="00AE098F"/>
    <w:rsid w:val="00B27594"/>
    <w:rsid w:val="00B438D5"/>
    <w:rsid w:val="00B46FCF"/>
    <w:rsid w:val="00BA0045"/>
    <w:rsid w:val="00BB30A0"/>
    <w:rsid w:val="00C121A0"/>
    <w:rsid w:val="00C42120"/>
    <w:rsid w:val="00CB75C6"/>
    <w:rsid w:val="00CF54D8"/>
    <w:rsid w:val="00D21C0A"/>
    <w:rsid w:val="00D50E2E"/>
    <w:rsid w:val="00D851C8"/>
    <w:rsid w:val="00DB21AD"/>
    <w:rsid w:val="00DD13F1"/>
    <w:rsid w:val="00E01DAF"/>
    <w:rsid w:val="00E3299B"/>
    <w:rsid w:val="00E6104A"/>
    <w:rsid w:val="00E742AA"/>
    <w:rsid w:val="00EC7EDA"/>
    <w:rsid w:val="00EE1D4A"/>
    <w:rsid w:val="00F00C39"/>
    <w:rsid w:val="00F1749D"/>
    <w:rsid w:val="00F60414"/>
    <w:rsid w:val="00F622D1"/>
    <w:rsid w:val="00F674A2"/>
    <w:rsid w:val="00F813A0"/>
    <w:rsid w:val="00FA5576"/>
    <w:rsid w:val="00FB324C"/>
    <w:rsid w:val="00FD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955A2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955A2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11</cp:revision>
  <dcterms:created xsi:type="dcterms:W3CDTF">2020-02-14T04:00:00Z</dcterms:created>
  <dcterms:modified xsi:type="dcterms:W3CDTF">2020-02-25T02:21:00Z</dcterms:modified>
</cp:coreProperties>
</file>